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3B5" w:rsidRDefault="008063B5" w:rsidP="002F6E7D">
      <w:pPr>
        <w:pStyle w:val="Paragrafoelenco"/>
        <w:autoSpaceDE w:val="0"/>
        <w:autoSpaceDN w:val="0"/>
        <w:adjustRightInd w:val="0"/>
        <w:spacing w:line="360" w:lineRule="auto"/>
        <w:jc w:val="center"/>
        <w:rPr>
          <w:rFonts w:ascii="Palatino" w:hAnsi="Palatino" w:cs="Palatino"/>
          <w:b/>
          <w:bCs/>
          <w:color w:val="000000"/>
        </w:rPr>
      </w:pPr>
    </w:p>
    <w:p w:rsidR="00EE63BC" w:rsidRDefault="00EE63BC" w:rsidP="002F6E7D">
      <w:pPr>
        <w:pStyle w:val="Paragrafoelenco"/>
        <w:autoSpaceDE w:val="0"/>
        <w:autoSpaceDN w:val="0"/>
        <w:adjustRightInd w:val="0"/>
        <w:spacing w:line="360" w:lineRule="auto"/>
        <w:jc w:val="center"/>
        <w:rPr>
          <w:rFonts w:ascii="Palatino" w:hAnsi="Palatino" w:cs="Palatino"/>
          <w:b/>
          <w:bCs/>
          <w:color w:val="000000"/>
        </w:rPr>
      </w:pPr>
      <w:proofErr w:type="gramStart"/>
      <w:r>
        <w:rPr>
          <w:rFonts w:ascii="Palatino" w:hAnsi="Palatino" w:cs="Palatino"/>
          <w:b/>
          <w:bCs/>
          <w:color w:val="000000"/>
        </w:rPr>
        <w:t>ESERCITAZIONE N. 6</w:t>
      </w:r>
      <w:proofErr w:type="gramEnd"/>
    </w:p>
    <w:p w:rsidR="00EE63BC" w:rsidRDefault="00EE63BC" w:rsidP="002F6E7D">
      <w:pPr>
        <w:pStyle w:val="Paragrafoelenco"/>
        <w:autoSpaceDE w:val="0"/>
        <w:autoSpaceDN w:val="0"/>
        <w:adjustRightInd w:val="0"/>
        <w:spacing w:line="360" w:lineRule="auto"/>
        <w:jc w:val="center"/>
        <w:rPr>
          <w:rFonts w:ascii="Palatino" w:hAnsi="Palatino" w:cs="Palatino"/>
          <w:b/>
          <w:bCs/>
          <w:color w:val="000000"/>
        </w:rPr>
      </w:pPr>
      <w:r>
        <w:rPr>
          <w:rFonts w:ascii="Palatino" w:hAnsi="Palatino" w:cs="Palatino"/>
          <w:b/>
          <w:bCs/>
          <w:color w:val="000000"/>
        </w:rPr>
        <w:t>DIMENSIONAMENTO PIANO VERTICALE DI CODA</w:t>
      </w:r>
    </w:p>
    <w:p w:rsidR="00EE63BC" w:rsidRDefault="00EE63BC" w:rsidP="002F6E7D">
      <w:pPr>
        <w:pStyle w:val="Paragrafoelenco"/>
        <w:autoSpaceDE w:val="0"/>
        <w:autoSpaceDN w:val="0"/>
        <w:adjustRightInd w:val="0"/>
        <w:spacing w:line="360" w:lineRule="auto"/>
        <w:jc w:val="center"/>
        <w:rPr>
          <w:rFonts w:ascii="Palatino" w:hAnsi="Palatino" w:cs="Palatino"/>
          <w:b/>
          <w:bCs/>
          <w:color w:val="000000"/>
        </w:rPr>
      </w:pPr>
    </w:p>
    <w:p w:rsidR="008063B5" w:rsidRDefault="008063B5" w:rsidP="002F6E7D">
      <w:pPr>
        <w:pStyle w:val="Paragrafoelenco"/>
        <w:autoSpaceDE w:val="0"/>
        <w:autoSpaceDN w:val="0"/>
        <w:adjustRightInd w:val="0"/>
        <w:spacing w:line="360" w:lineRule="auto"/>
        <w:jc w:val="center"/>
        <w:rPr>
          <w:rFonts w:ascii="Palatino" w:hAnsi="Palatino" w:cs="Palatino"/>
          <w:b/>
          <w:bCs/>
          <w:color w:val="000000"/>
        </w:rPr>
      </w:pPr>
      <w:r>
        <w:rPr>
          <w:rFonts w:ascii="Palatino" w:hAnsi="Palatino" w:cs="Palatino"/>
          <w:b/>
          <w:bCs/>
          <w:color w:val="000000"/>
        </w:rPr>
        <w:t>CORSO DI PROGETTO GENERALE DI VELIVOLI</w:t>
      </w:r>
    </w:p>
    <w:p w:rsidR="008063B5" w:rsidRDefault="00EE63BC" w:rsidP="002F6E7D">
      <w:pPr>
        <w:pStyle w:val="Paragrafoelenco"/>
        <w:autoSpaceDE w:val="0"/>
        <w:autoSpaceDN w:val="0"/>
        <w:adjustRightInd w:val="0"/>
        <w:spacing w:line="360" w:lineRule="auto"/>
        <w:jc w:val="center"/>
        <w:rPr>
          <w:rFonts w:ascii="Palatino" w:hAnsi="Palatino" w:cs="Palatino"/>
          <w:b/>
          <w:bCs/>
          <w:color w:val="000000"/>
        </w:rPr>
      </w:pPr>
      <w:r>
        <w:rPr>
          <w:rFonts w:ascii="Palatino" w:hAnsi="Palatino" w:cs="Palatino"/>
          <w:b/>
          <w:bCs/>
          <w:color w:val="000000"/>
        </w:rPr>
        <w:t>ANNO ACCADEMICO 2013-2014</w:t>
      </w:r>
    </w:p>
    <w:p w:rsidR="002D70B3" w:rsidRDefault="002D70B3" w:rsidP="002D70B3">
      <w:pPr>
        <w:rPr>
          <w:b/>
          <w:sz w:val="32"/>
          <w:szCs w:val="32"/>
        </w:rPr>
      </w:pPr>
    </w:p>
    <w:p w:rsidR="00A7315F" w:rsidRDefault="004117F0" w:rsidP="004117F0">
      <w:pPr>
        <w:pStyle w:val="Paragrafoelenco"/>
        <w:autoSpaceDE w:val="0"/>
        <w:autoSpaceDN w:val="0"/>
        <w:adjustRightInd w:val="0"/>
        <w:spacing w:line="360" w:lineRule="auto"/>
        <w:ind w:left="0"/>
        <w:jc w:val="both"/>
        <w:rPr>
          <w:rFonts w:ascii="Palatino" w:hAnsi="Palatino" w:cs="Palatino"/>
          <w:bCs/>
          <w:color w:val="000000"/>
        </w:rPr>
      </w:pPr>
      <w:r>
        <w:rPr>
          <w:rFonts w:ascii="Palatino" w:hAnsi="Palatino" w:cs="Palatino"/>
          <w:bCs/>
          <w:color w:val="000000"/>
        </w:rPr>
        <w:t xml:space="preserve">In questa esercitazione è presentata una metodologia per il design preliminare del piano verticale di coda e del timone di direzione. L'applicazione della metodologia proposta è </w:t>
      </w:r>
      <w:proofErr w:type="gramStart"/>
      <w:r>
        <w:rPr>
          <w:rFonts w:ascii="Palatino" w:hAnsi="Palatino" w:cs="Palatino"/>
          <w:bCs/>
          <w:color w:val="000000"/>
        </w:rPr>
        <w:t>effettuata</w:t>
      </w:r>
      <w:proofErr w:type="gramEnd"/>
      <w:r>
        <w:rPr>
          <w:rFonts w:ascii="Palatino" w:hAnsi="Palatino" w:cs="Palatino"/>
          <w:bCs/>
          <w:color w:val="000000"/>
        </w:rPr>
        <w:t xml:space="preserve"> per un tipico velivolo bimotore da trasporto a getto e per un velivolo bimotore ad elica. I riferimenti principali sono estratti dai volumi di Roskam, </w:t>
      </w:r>
      <w:proofErr w:type="spellStart"/>
      <w:r>
        <w:rPr>
          <w:rFonts w:ascii="Palatino" w:hAnsi="Palatino" w:cs="Palatino"/>
          <w:bCs/>
          <w:color w:val="000000"/>
        </w:rPr>
        <w:t>Perkins</w:t>
      </w:r>
      <w:proofErr w:type="spellEnd"/>
      <w:r>
        <w:rPr>
          <w:rFonts w:ascii="Palatino" w:hAnsi="Palatino" w:cs="Palatino"/>
          <w:bCs/>
          <w:color w:val="000000"/>
        </w:rPr>
        <w:t xml:space="preserve">, </w:t>
      </w:r>
      <w:proofErr w:type="spellStart"/>
      <w:r>
        <w:rPr>
          <w:rFonts w:ascii="Palatino" w:hAnsi="Palatino" w:cs="Palatino"/>
          <w:bCs/>
          <w:color w:val="000000"/>
        </w:rPr>
        <w:t>McCormick</w:t>
      </w:r>
      <w:proofErr w:type="spellEnd"/>
      <w:r>
        <w:rPr>
          <w:rFonts w:ascii="Palatino" w:hAnsi="Palatino" w:cs="Palatino"/>
          <w:bCs/>
          <w:color w:val="000000"/>
        </w:rPr>
        <w:t xml:space="preserve">.  </w:t>
      </w:r>
    </w:p>
    <w:p w:rsidR="004117F0" w:rsidRPr="004117F0" w:rsidRDefault="004117F0" w:rsidP="004117F0">
      <w:pPr>
        <w:pStyle w:val="Paragrafoelenco"/>
        <w:autoSpaceDE w:val="0"/>
        <w:autoSpaceDN w:val="0"/>
        <w:adjustRightInd w:val="0"/>
        <w:spacing w:line="360" w:lineRule="auto"/>
        <w:ind w:left="0"/>
        <w:jc w:val="both"/>
        <w:rPr>
          <w:rFonts w:ascii="Palatino" w:hAnsi="Palatino" w:cs="Palatino"/>
          <w:bCs/>
          <w:color w:val="000000"/>
        </w:rPr>
      </w:pPr>
      <w:r>
        <w:rPr>
          <w:rFonts w:ascii="Palatino" w:hAnsi="Palatino" w:cs="Palatino"/>
          <w:bCs/>
          <w:color w:val="000000"/>
        </w:rPr>
        <w:t xml:space="preserve">   </w:t>
      </w:r>
    </w:p>
    <w:p w:rsidR="00D12B44" w:rsidRDefault="00660BF7" w:rsidP="002F6E7D">
      <w:pPr>
        <w:pStyle w:val="Paragrafoelenco"/>
        <w:autoSpaceDE w:val="0"/>
        <w:autoSpaceDN w:val="0"/>
        <w:adjustRightInd w:val="0"/>
        <w:spacing w:line="360" w:lineRule="auto"/>
        <w:jc w:val="center"/>
        <w:rPr>
          <w:rFonts w:ascii="Palatino" w:hAnsi="Palatino" w:cs="Palatino"/>
          <w:b/>
          <w:bCs/>
          <w:color w:val="000000"/>
        </w:rPr>
      </w:pPr>
      <w:r>
        <w:rPr>
          <w:rFonts w:ascii="Palatino" w:hAnsi="Palatino" w:cs="Palatino"/>
          <w:b/>
          <w:bCs/>
          <w:noProof/>
          <w:color w:val="000000"/>
        </w:rPr>
        <w:drawing>
          <wp:inline distT="0" distB="0" distL="0" distR="0">
            <wp:extent cx="2236424" cy="1509513"/>
            <wp:effectExtent l="0" t="0" r="0" b="0"/>
            <wp:docPr id="1038" name="Immagin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9" cstate="print"/>
                    <a:srcRect b="6186"/>
                    <a:stretch>
                      <a:fillRect/>
                    </a:stretch>
                  </pic:blipFill>
                  <pic:spPr bwMode="auto">
                    <a:xfrm>
                      <a:off x="0" y="0"/>
                      <a:ext cx="2242348" cy="1513511"/>
                    </a:xfrm>
                    <a:prstGeom prst="rect">
                      <a:avLst/>
                    </a:prstGeom>
                    <a:noFill/>
                    <a:ln w="9525">
                      <a:noFill/>
                      <a:miter lim="800000"/>
                      <a:headEnd/>
                      <a:tailEnd/>
                    </a:ln>
                  </pic:spPr>
                </pic:pic>
              </a:graphicData>
            </a:graphic>
          </wp:inline>
        </w:drawing>
      </w:r>
    </w:p>
    <w:sdt>
      <w:sdtPr>
        <w:rPr>
          <w:rFonts w:eastAsia="Times New Roman" w:cs="Times New Roman"/>
          <w:b w:val="0"/>
          <w:bCs w:val="0"/>
          <w:sz w:val="24"/>
          <w:szCs w:val="24"/>
          <w:lang w:eastAsia="it-IT"/>
        </w:rPr>
        <w:id w:val="1121776"/>
        <w:docPartObj>
          <w:docPartGallery w:val="Table of Contents"/>
          <w:docPartUnique/>
        </w:docPartObj>
      </w:sdtPr>
      <w:sdtEndPr/>
      <w:sdtContent>
        <w:p w:rsidR="00C05E67" w:rsidRDefault="00C05E67">
          <w:pPr>
            <w:pStyle w:val="Titolosommario"/>
          </w:pPr>
          <w:r>
            <w:t>Sommario</w:t>
          </w:r>
        </w:p>
        <w:p w:rsidR="00683531" w:rsidRDefault="00BA7CA8">
          <w:pPr>
            <w:pStyle w:val="Sommario1"/>
            <w:tabs>
              <w:tab w:val="left" w:pos="440"/>
              <w:tab w:val="right" w:leader="dot" w:pos="9628"/>
            </w:tabs>
            <w:rPr>
              <w:rFonts w:asciiTheme="minorHAnsi" w:eastAsiaTheme="minorEastAsia" w:hAnsiTheme="minorHAnsi" w:cstheme="minorBidi"/>
              <w:noProof/>
              <w:sz w:val="22"/>
              <w:szCs w:val="22"/>
            </w:rPr>
          </w:pPr>
          <w:r>
            <w:fldChar w:fldCharType="begin"/>
          </w:r>
          <w:r w:rsidR="00C05E67">
            <w:instrText xml:space="preserve"> TOC \o "1-3" \h \z \u </w:instrText>
          </w:r>
          <w:r>
            <w:fldChar w:fldCharType="separate"/>
          </w:r>
          <w:hyperlink w:anchor="_Toc389043827" w:history="1">
            <w:r w:rsidR="00683531" w:rsidRPr="007A582F">
              <w:rPr>
                <w:rStyle w:val="Collegamentoipertestuale"/>
                <w:rFonts w:ascii="Palatino Linotype" w:hAnsi="Palatino Linotype" w:cs="GreekC"/>
                <w:b/>
                <w:noProof/>
              </w:rPr>
              <w:t>1.</w:t>
            </w:r>
            <w:r w:rsidR="00683531">
              <w:rPr>
                <w:rFonts w:asciiTheme="minorHAnsi" w:eastAsiaTheme="minorEastAsia" w:hAnsiTheme="minorHAnsi" w:cstheme="minorBidi"/>
                <w:noProof/>
                <w:sz w:val="22"/>
                <w:szCs w:val="22"/>
              </w:rPr>
              <w:tab/>
            </w:r>
            <w:r w:rsidR="00683531" w:rsidRPr="007A582F">
              <w:rPr>
                <w:rStyle w:val="Collegamentoipertestuale"/>
                <w:rFonts w:ascii="Palatino Linotype" w:hAnsi="Palatino Linotype" w:cs="GreekC"/>
                <w:b/>
                <w:noProof/>
              </w:rPr>
              <w:t>METODO GRAFICI ED EQUAZIONI</w:t>
            </w:r>
            <w:r w:rsidR="00683531">
              <w:rPr>
                <w:noProof/>
                <w:webHidden/>
              </w:rPr>
              <w:tab/>
            </w:r>
            <w:r w:rsidR="00683531">
              <w:rPr>
                <w:noProof/>
                <w:webHidden/>
              </w:rPr>
              <w:fldChar w:fldCharType="begin"/>
            </w:r>
            <w:r w:rsidR="00683531">
              <w:rPr>
                <w:noProof/>
                <w:webHidden/>
              </w:rPr>
              <w:instrText xml:space="preserve"> PAGEREF _Toc389043827 \h </w:instrText>
            </w:r>
            <w:r w:rsidR="00683531">
              <w:rPr>
                <w:noProof/>
                <w:webHidden/>
              </w:rPr>
            </w:r>
            <w:r w:rsidR="00683531">
              <w:rPr>
                <w:noProof/>
                <w:webHidden/>
              </w:rPr>
              <w:fldChar w:fldCharType="separate"/>
            </w:r>
            <w:r w:rsidR="00683531">
              <w:rPr>
                <w:noProof/>
                <w:webHidden/>
              </w:rPr>
              <w:t>2</w:t>
            </w:r>
            <w:r w:rsidR="00683531">
              <w:rPr>
                <w:noProof/>
                <w:webHidden/>
              </w:rPr>
              <w:fldChar w:fldCharType="end"/>
            </w:r>
          </w:hyperlink>
        </w:p>
        <w:p w:rsidR="00683531" w:rsidRDefault="00683531">
          <w:pPr>
            <w:pStyle w:val="Sommario1"/>
            <w:tabs>
              <w:tab w:val="left" w:pos="440"/>
              <w:tab w:val="right" w:leader="dot" w:pos="9628"/>
            </w:tabs>
            <w:rPr>
              <w:rFonts w:asciiTheme="minorHAnsi" w:eastAsiaTheme="minorEastAsia" w:hAnsiTheme="minorHAnsi" w:cstheme="minorBidi"/>
              <w:noProof/>
              <w:sz w:val="22"/>
              <w:szCs w:val="22"/>
            </w:rPr>
          </w:pPr>
          <w:hyperlink w:anchor="_Toc389043828" w:history="1">
            <w:r w:rsidRPr="007A582F">
              <w:rPr>
                <w:rStyle w:val="Collegamentoipertestuale"/>
                <w:rFonts w:ascii="Palatino" w:hAnsi="Palatino" w:cs="Palatino"/>
                <w:b/>
                <w:bCs/>
                <w:noProof/>
              </w:rPr>
              <w:t>2.</w:t>
            </w:r>
            <w:r>
              <w:rPr>
                <w:rFonts w:asciiTheme="minorHAnsi" w:eastAsiaTheme="minorEastAsia" w:hAnsiTheme="minorHAnsi" w:cstheme="minorBidi"/>
                <w:noProof/>
                <w:sz w:val="22"/>
                <w:szCs w:val="22"/>
              </w:rPr>
              <w:tab/>
            </w:r>
            <w:r w:rsidRPr="007A582F">
              <w:rPr>
                <w:rStyle w:val="Collegamentoipertestuale"/>
                <w:rFonts w:ascii="Palatino" w:hAnsi="Palatino" w:cs="Palatino"/>
                <w:b/>
                <w:bCs/>
                <w:noProof/>
              </w:rPr>
              <w:t>PROGETTO DEL PIANO VERTICALE PER UN VELIVOLO A GETTO</w:t>
            </w:r>
            <w:r>
              <w:rPr>
                <w:noProof/>
                <w:webHidden/>
              </w:rPr>
              <w:tab/>
            </w:r>
            <w:r>
              <w:rPr>
                <w:noProof/>
                <w:webHidden/>
              </w:rPr>
              <w:fldChar w:fldCharType="begin"/>
            </w:r>
            <w:r>
              <w:rPr>
                <w:noProof/>
                <w:webHidden/>
              </w:rPr>
              <w:instrText xml:space="preserve"> PAGEREF _Toc389043828 \h </w:instrText>
            </w:r>
            <w:r>
              <w:rPr>
                <w:noProof/>
                <w:webHidden/>
              </w:rPr>
            </w:r>
            <w:r>
              <w:rPr>
                <w:noProof/>
                <w:webHidden/>
              </w:rPr>
              <w:fldChar w:fldCharType="separate"/>
            </w:r>
            <w:r>
              <w:rPr>
                <w:noProof/>
                <w:webHidden/>
              </w:rPr>
              <w:t>9</w:t>
            </w:r>
            <w:r>
              <w:rPr>
                <w:noProof/>
                <w:webHidden/>
              </w:rPr>
              <w:fldChar w:fldCharType="end"/>
            </w:r>
          </w:hyperlink>
        </w:p>
        <w:p w:rsidR="00683531" w:rsidRDefault="00683531">
          <w:pPr>
            <w:pStyle w:val="Sommario2"/>
            <w:tabs>
              <w:tab w:val="left" w:pos="880"/>
              <w:tab w:val="right" w:leader="dot" w:pos="9628"/>
            </w:tabs>
            <w:rPr>
              <w:rFonts w:asciiTheme="minorHAnsi" w:eastAsiaTheme="minorEastAsia" w:hAnsiTheme="minorHAnsi" w:cstheme="minorBidi"/>
              <w:noProof/>
              <w:sz w:val="22"/>
              <w:szCs w:val="22"/>
            </w:rPr>
          </w:pPr>
          <w:hyperlink w:anchor="_Toc389043829" w:history="1">
            <w:r w:rsidRPr="007A582F">
              <w:rPr>
                <w:rStyle w:val="Collegamentoipertestuale"/>
                <w:b/>
                <w:noProof/>
              </w:rPr>
              <w:t>2.1</w:t>
            </w:r>
            <w:r>
              <w:rPr>
                <w:rFonts w:asciiTheme="minorHAnsi" w:eastAsiaTheme="minorEastAsia" w:hAnsiTheme="minorHAnsi" w:cstheme="minorBidi"/>
                <w:noProof/>
                <w:sz w:val="22"/>
                <w:szCs w:val="22"/>
              </w:rPr>
              <w:tab/>
            </w:r>
            <w:r w:rsidRPr="007A582F">
              <w:rPr>
                <w:rStyle w:val="Collegamentoipertestuale"/>
                <w:b/>
                <w:noProof/>
              </w:rPr>
              <w:t>Piantata motore critico</w:t>
            </w:r>
            <w:r>
              <w:rPr>
                <w:noProof/>
                <w:webHidden/>
              </w:rPr>
              <w:tab/>
            </w:r>
            <w:r>
              <w:rPr>
                <w:noProof/>
                <w:webHidden/>
              </w:rPr>
              <w:fldChar w:fldCharType="begin"/>
            </w:r>
            <w:r>
              <w:rPr>
                <w:noProof/>
                <w:webHidden/>
              </w:rPr>
              <w:instrText xml:space="preserve"> PAGEREF _Toc389043829 \h </w:instrText>
            </w:r>
            <w:r>
              <w:rPr>
                <w:noProof/>
                <w:webHidden/>
              </w:rPr>
            </w:r>
            <w:r>
              <w:rPr>
                <w:noProof/>
                <w:webHidden/>
              </w:rPr>
              <w:fldChar w:fldCharType="separate"/>
            </w:r>
            <w:r>
              <w:rPr>
                <w:noProof/>
                <w:webHidden/>
              </w:rPr>
              <w:t>11</w:t>
            </w:r>
            <w:r>
              <w:rPr>
                <w:noProof/>
                <w:webHidden/>
              </w:rPr>
              <w:fldChar w:fldCharType="end"/>
            </w:r>
          </w:hyperlink>
        </w:p>
        <w:p w:rsidR="00683531" w:rsidRDefault="00683531">
          <w:pPr>
            <w:pStyle w:val="Sommario2"/>
            <w:tabs>
              <w:tab w:val="left" w:pos="880"/>
              <w:tab w:val="right" w:leader="dot" w:pos="9628"/>
            </w:tabs>
            <w:rPr>
              <w:rFonts w:asciiTheme="minorHAnsi" w:eastAsiaTheme="minorEastAsia" w:hAnsiTheme="minorHAnsi" w:cstheme="minorBidi"/>
              <w:noProof/>
              <w:sz w:val="22"/>
              <w:szCs w:val="22"/>
            </w:rPr>
          </w:pPr>
          <w:hyperlink w:anchor="_Toc389043830" w:history="1">
            <w:r w:rsidRPr="007A582F">
              <w:rPr>
                <w:rStyle w:val="Collegamentoipertestuale"/>
                <w:b/>
                <w:noProof/>
              </w:rPr>
              <w:t>2.2</w:t>
            </w:r>
            <w:r>
              <w:rPr>
                <w:rFonts w:asciiTheme="minorHAnsi" w:eastAsiaTheme="minorEastAsia" w:hAnsiTheme="minorHAnsi" w:cstheme="minorBidi"/>
                <w:noProof/>
                <w:sz w:val="22"/>
                <w:szCs w:val="22"/>
              </w:rPr>
              <w:tab/>
            </w:r>
            <w:r w:rsidRPr="007A582F">
              <w:rPr>
                <w:rStyle w:val="Collegamentoipertestuale"/>
                <w:b/>
                <w:noProof/>
              </w:rPr>
              <w:t>Verifica alla raffica</w:t>
            </w:r>
            <w:r>
              <w:rPr>
                <w:noProof/>
                <w:webHidden/>
              </w:rPr>
              <w:tab/>
            </w:r>
            <w:r>
              <w:rPr>
                <w:noProof/>
                <w:webHidden/>
              </w:rPr>
              <w:fldChar w:fldCharType="begin"/>
            </w:r>
            <w:r>
              <w:rPr>
                <w:noProof/>
                <w:webHidden/>
              </w:rPr>
              <w:instrText xml:space="preserve"> PAGEREF _Toc389043830 \h </w:instrText>
            </w:r>
            <w:r>
              <w:rPr>
                <w:noProof/>
                <w:webHidden/>
              </w:rPr>
            </w:r>
            <w:r>
              <w:rPr>
                <w:noProof/>
                <w:webHidden/>
              </w:rPr>
              <w:fldChar w:fldCharType="separate"/>
            </w:r>
            <w:r>
              <w:rPr>
                <w:noProof/>
                <w:webHidden/>
              </w:rPr>
              <w:t>15</w:t>
            </w:r>
            <w:r>
              <w:rPr>
                <w:noProof/>
                <w:webHidden/>
              </w:rPr>
              <w:fldChar w:fldCharType="end"/>
            </w:r>
          </w:hyperlink>
        </w:p>
        <w:p w:rsidR="00683531" w:rsidRDefault="00683531">
          <w:pPr>
            <w:pStyle w:val="Sommario1"/>
            <w:tabs>
              <w:tab w:val="left" w:pos="440"/>
              <w:tab w:val="right" w:leader="dot" w:pos="9628"/>
            </w:tabs>
            <w:rPr>
              <w:rFonts w:asciiTheme="minorHAnsi" w:eastAsiaTheme="minorEastAsia" w:hAnsiTheme="minorHAnsi" w:cstheme="minorBidi"/>
              <w:noProof/>
              <w:sz w:val="22"/>
              <w:szCs w:val="22"/>
            </w:rPr>
          </w:pPr>
          <w:hyperlink w:anchor="_Toc389043831" w:history="1">
            <w:r w:rsidRPr="007A582F">
              <w:rPr>
                <w:rStyle w:val="Collegamentoipertestuale"/>
                <w:rFonts w:ascii="Palatino" w:hAnsi="Palatino" w:cs="Palatino"/>
                <w:b/>
                <w:bCs/>
                <w:noProof/>
              </w:rPr>
              <w:t>3.</w:t>
            </w:r>
            <w:r>
              <w:rPr>
                <w:rFonts w:asciiTheme="minorHAnsi" w:eastAsiaTheme="minorEastAsia" w:hAnsiTheme="minorHAnsi" w:cstheme="minorBidi"/>
                <w:noProof/>
                <w:sz w:val="22"/>
                <w:szCs w:val="22"/>
              </w:rPr>
              <w:tab/>
            </w:r>
            <w:r w:rsidRPr="007A582F">
              <w:rPr>
                <w:rStyle w:val="Collegamentoipertestuale"/>
                <w:rFonts w:ascii="Palatino" w:hAnsi="Palatino" w:cs="Palatino"/>
                <w:b/>
                <w:bCs/>
                <w:noProof/>
              </w:rPr>
              <w:t>PROGETTO DEL PIANO VERTICALE PER UN VELIVOLO AD ELICA</w:t>
            </w:r>
            <w:r>
              <w:rPr>
                <w:noProof/>
                <w:webHidden/>
              </w:rPr>
              <w:tab/>
            </w:r>
            <w:r>
              <w:rPr>
                <w:noProof/>
                <w:webHidden/>
              </w:rPr>
              <w:fldChar w:fldCharType="begin"/>
            </w:r>
            <w:r>
              <w:rPr>
                <w:noProof/>
                <w:webHidden/>
              </w:rPr>
              <w:instrText xml:space="preserve"> PAGEREF _Toc389043831 \h </w:instrText>
            </w:r>
            <w:r>
              <w:rPr>
                <w:noProof/>
                <w:webHidden/>
              </w:rPr>
            </w:r>
            <w:r>
              <w:rPr>
                <w:noProof/>
                <w:webHidden/>
              </w:rPr>
              <w:fldChar w:fldCharType="separate"/>
            </w:r>
            <w:r>
              <w:rPr>
                <w:noProof/>
                <w:webHidden/>
              </w:rPr>
              <w:t>18</w:t>
            </w:r>
            <w:r>
              <w:rPr>
                <w:noProof/>
                <w:webHidden/>
              </w:rPr>
              <w:fldChar w:fldCharType="end"/>
            </w:r>
          </w:hyperlink>
        </w:p>
        <w:p w:rsidR="00683531" w:rsidRDefault="00683531">
          <w:pPr>
            <w:pStyle w:val="Sommario2"/>
            <w:tabs>
              <w:tab w:val="left" w:pos="880"/>
              <w:tab w:val="right" w:leader="dot" w:pos="9628"/>
            </w:tabs>
            <w:rPr>
              <w:rFonts w:asciiTheme="minorHAnsi" w:eastAsiaTheme="minorEastAsia" w:hAnsiTheme="minorHAnsi" w:cstheme="minorBidi"/>
              <w:noProof/>
              <w:sz w:val="22"/>
              <w:szCs w:val="22"/>
            </w:rPr>
          </w:pPr>
          <w:hyperlink w:anchor="_Toc389043832" w:history="1">
            <w:r w:rsidRPr="007A582F">
              <w:rPr>
                <w:rStyle w:val="Collegamentoipertestuale"/>
                <w:b/>
                <w:noProof/>
              </w:rPr>
              <w:t>3.1</w:t>
            </w:r>
            <w:r>
              <w:rPr>
                <w:rFonts w:asciiTheme="minorHAnsi" w:eastAsiaTheme="minorEastAsia" w:hAnsiTheme="minorHAnsi" w:cstheme="minorBidi"/>
                <w:noProof/>
                <w:sz w:val="22"/>
                <w:szCs w:val="22"/>
              </w:rPr>
              <w:tab/>
            </w:r>
            <w:r w:rsidRPr="007A582F">
              <w:rPr>
                <w:rStyle w:val="Collegamentoipertestuale"/>
                <w:b/>
                <w:noProof/>
              </w:rPr>
              <w:t>Piantata motore critico</w:t>
            </w:r>
            <w:r>
              <w:rPr>
                <w:noProof/>
                <w:webHidden/>
              </w:rPr>
              <w:tab/>
            </w:r>
            <w:r>
              <w:rPr>
                <w:noProof/>
                <w:webHidden/>
              </w:rPr>
              <w:fldChar w:fldCharType="begin"/>
            </w:r>
            <w:r>
              <w:rPr>
                <w:noProof/>
                <w:webHidden/>
              </w:rPr>
              <w:instrText xml:space="preserve"> PAGEREF _Toc389043832 \h </w:instrText>
            </w:r>
            <w:r>
              <w:rPr>
                <w:noProof/>
                <w:webHidden/>
              </w:rPr>
            </w:r>
            <w:r>
              <w:rPr>
                <w:noProof/>
                <w:webHidden/>
              </w:rPr>
              <w:fldChar w:fldCharType="separate"/>
            </w:r>
            <w:r>
              <w:rPr>
                <w:noProof/>
                <w:webHidden/>
              </w:rPr>
              <w:t>20</w:t>
            </w:r>
            <w:r>
              <w:rPr>
                <w:noProof/>
                <w:webHidden/>
              </w:rPr>
              <w:fldChar w:fldCharType="end"/>
            </w:r>
          </w:hyperlink>
        </w:p>
        <w:p w:rsidR="00683531" w:rsidRDefault="00683531">
          <w:pPr>
            <w:pStyle w:val="Sommario2"/>
            <w:tabs>
              <w:tab w:val="left" w:pos="880"/>
              <w:tab w:val="right" w:leader="dot" w:pos="9628"/>
            </w:tabs>
            <w:rPr>
              <w:rFonts w:asciiTheme="minorHAnsi" w:eastAsiaTheme="minorEastAsia" w:hAnsiTheme="minorHAnsi" w:cstheme="minorBidi"/>
              <w:noProof/>
              <w:sz w:val="22"/>
              <w:szCs w:val="22"/>
            </w:rPr>
          </w:pPr>
          <w:hyperlink w:anchor="_Toc389043833" w:history="1">
            <w:r w:rsidRPr="007A582F">
              <w:rPr>
                <w:rStyle w:val="Collegamentoipertestuale"/>
                <w:rFonts w:ascii="Palatino Linotype" w:hAnsi="Palatino Linotype"/>
                <w:b/>
                <w:noProof/>
              </w:rPr>
              <w:t>3.2</w:t>
            </w:r>
            <w:r>
              <w:rPr>
                <w:rFonts w:asciiTheme="minorHAnsi" w:eastAsiaTheme="minorEastAsia" w:hAnsiTheme="minorHAnsi" w:cstheme="minorBidi"/>
                <w:noProof/>
                <w:sz w:val="22"/>
                <w:szCs w:val="22"/>
              </w:rPr>
              <w:tab/>
            </w:r>
            <w:r w:rsidRPr="007A582F">
              <w:rPr>
                <w:rStyle w:val="Collegamentoipertestuale"/>
                <w:b/>
                <w:noProof/>
              </w:rPr>
              <w:t>Verifica alla raffica</w:t>
            </w:r>
            <w:r>
              <w:rPr>
                <w:noProof/>
                <w:webHidden/>
              </w:rPr>
              <w:tab/>
            </w:r>
            <w:r>
              <w:rPr>
                <w:noProof/>
                <w:webHidden/>
              </w:rPr>
              <w:fldChar w:fldCharType="begin"/>
            </w:r>
            <w:r>
              <w:rPr>
                <w:noProof/>
                <w:webHidden/>
              </w:rPr>
              <w:instrText xml:space="preserve"> PAGEREF _Toc389043833 \h </w:instrText>
            </w:r>
            <w:r>
              <w:rPr>
                <w:noProof/>
                <w:webHidden/>
              </w:rPr>
            </w:r>
            <w:r>
              <w:rPr>
                <w:noProof/>
                <w:webHidden/>
              </w:rPr>
              <w:fldChar w:fldCharType="separate"/>
            </w:r>
            <w:r>
              <w:rPr>
                <w:noProof/>
                <w:webHidden/>
              </w:rPr>
              <w:t>24</w:t>
            </w:r>
            <w:r>
              <w:rPr>
                <w:noProof/>
                <w:webHidden/>
              </w:rPr>
              <w:fldChar w:fldCharType="end"/>
            </w:r>
          </w:hyperlink>
        </w:p>
        <w:p w:rsidR="00683531" w:rsidRDefault="00683531">
          <w:pPr>
            <w:pStyle w:val="Sommario1"/>
            <w:tabs>
              <w:tab w:val="right" w:leader="dot" w:pos="9628"/>
            </w:tabs>
            <w:rPr>
              <w:rFonts w:asciiTheme="minorHAnsi" w:eastAsiaTheme="minorEastAsia" w:hAnsiTheme="minorHAnsi" w:cstheme="minorBidi"/>
              <w:noProof/>
              <w:sz w:val="22"/>
              <w:szCs w:val="22"/>
            </w:rPr>
          </w:pPr>
          <w:hyperlink w:anchor="_Toc389043834" w:history="1">
            <w:r w:rsidRPr="007A582F">
              <w:rPr>
                <w:rStyle w:val="Collegamentoipertestuale"/>
                <w:noProof/>
              </w:rPr>
              <w:t>APPENDICE A - VERTICAL TAIL PARAMETERS</w:t>
            </w:r>
            <w:r>
              <w:rPr>
                <w:noProof/>
                <w:webHidden/>
              </w:rPr>
              <w:tab/>
            </w:r>
            <w:r>
              <w:rPr>
                <w:noProof/>
                <w:webHidden/>
              </w:rPr>
              <w:fldChar w:fldCharType="begin"/>
            </w:r>
            <w:r>
              <w:rPr>
                <w:noProof/>
                <w:webHidden/>
              </w:rPr>
              <w:instrText xml:space="preserve"> PAGEREF _Toc389043834 \h </w:instrText>
            </w:r>
            <w:r>
              <w:rPr>
                <w:noProof/>
                <w:webHidden/>
              </w:rPr>
            </w:r>
            <w:r>
              <w:rPr>
                <w:noProof/>
                <w:webHidden/>
              </w:rPr>
              <w:fldChar w:fldCharType="separate"/>
            </w:r>
            <w:r>
              <w:rPr>
                <w:noProof/>
                <w:webHidden/>
              </w:rPr>
              <w:t>29</w:t>
            </w:r>
            <w:r>
              <w:rPr>
                <w:noProof/>
                <w:webHidden/>
              </w:rPr>
              <w:fldChar w:fldCharType="end"/>
            </w:r>
          </w:hyperlink>
        </w:p>
        <w:p w:rsidR="00683531" w:rsidRDefault="00683531">
          <w:pPr>
            <w:pStyle w:val="Sommario2"/>
            <w:tabs>
              <w:tab w:val="left" w:pos="660"/>
              <w:tab w:val="right" w:leader="dot" w:pos="9628"/>
            </w:tabs>
            <w:rPr>
              <w:rFonts w:asciiTheme="minorHAnsi" w:eastAsiaTheme="minorEastAsia" w:hAnsiTheme="minorHAnsi" w:cstheme="minorBidi"/>
              <w:noProof/>
              <w:sz w:val="22"/>
              <w:szCs w:val="22"/>
            </w:rPr>
          </w:pPr>
          <w:hyperlink w:anchor="_Toc389043835" w:history="1">
            <w:r w:rsidRPr="007A582F">
              <w:rPr>
                <w:rStyle w:val="Collegamentoipertestuale"/>
                <w:b/>
                <w:noProof/>
              </w:rPr>
              <w:t>a.</w:t>
            </w:r>
            <w:r>
              <w:rPr>
                <w:rFonts w:asciiTheme="minorHAnsi" w:eastAsiaTheme="minorEastAsia" w:hAnsiTheme="minorHAnsi" w:cstheme="minorBidi"/>
                <w:noProof/>
                <w:sz w:val="22"/>
                <w:szCs w:val="22"/>
              </w:rPr>
              <w:tab/>
            </w:r>
            <w:r w:rsidRPr="007A582F">
              <w:rPr>
                <w:rStyle w:val="Collegamentoipertestuale"/>
                <w:b/>
                <w:noProof/>
              </w:rPr>
              <w:t>Vertical tail surface</w:t>
            </w:r>
            <w:r>
              <w:rPr>
                <w:noProof/>
                <w:webHidden/>
              </w:rPr>
              <w:tab/>
            </w:r>
            <w:r>
              <w:rPr>
                <w:noProof/>
                <w:webHidden/>
              </w:rPr>
              <w:fldChar w:fldCharType="begin"/>
            </w:r>
            <w:r>
              <w:rPr>
                <w:noProof/>
                <w:webHidden/>
              </w:rPr>
              <w:instrText xml:space="preserve"> PAGEREF _Toc389043835 \h </w:instrText>
            </w:r>
            <w:r>
              <w:rPr>
                <w:noProof/>
                <w:webHidden/>
              </w:rPr>
            </w:r>
            <w:r>
              <w:rPr>
                <w:noProof/>
                <w:webHidden/>
              </w:rPr>
              <w:fldChar w:fldCharType="separate"/>
            </w:r>
            <w:r>
              <w:rPr>
                <w:noProof/>
                <w:webHidden/>
              </w:rPr>
              <w:t>29</w:t>
            </w:r>
            <w:r>
              <w:rPr>
                <w:noProof/>
                <w:webHidden/>
              </w:rPr>
              <w:fldChar w:fldCharType="end"/>
            </w:r>
          </w:hyperlink>
        </w:p>
        <w:p w:rsidR="00683531" w:rsidRDefault="00683531">
          <w:pPr>
            <w:pStyle w:val="Sommario2"/>
            <w:tabs>
              <w:tab w:val="left" w:pos="660"/>
              <w:tab w:val="right" w:leader="dot" w:pos="9628"/>
            </w:tabs>
            <w:rPr>
              <w:rFonts w:asciiTheme="minorHAnsi" w:eastAsiaTheme="minorEastAsia" w:hAnsiTheme="minorHAnsi" w:cstheme="minorBidi"/>
              <w:noProof/>
              <w:sz w:val="22"/>
              <w:szCs w:val="22"/>
            </w:rPr>
          </w:pPr>
          <w:hyperlink w:anchor="_Toc389043836" w:history="1">
            <w:r w:rsidRPr="007A582F">
              <w:rPr>
                <w:rStyle w:val="Collegamentoipertestuale"/>
                <w:b/>
                <w:noProof/>
              </w:rPr>
              <w:t>b.</w:t>
            </w:r>
            <w:r>
              <w:rPr>
                <w:rFonts w:asciiTheme="minorHAnsi" w:eastAsiaTheme="minorEastAsia" w:hAnsiTheme="minorHAnsi" w:cstheme="minorBidi"/>
                <w:noProof/>
                <w:sz w:val="22"/>
                <w:szCs w:val="22"/>
              </w:rPr>
              <w:tab/>
            </w:r>
            <w:r w:rsidRPr="007A582F">
              <w:rPr>
                <w:rStyle w:val="Collegamentoipertestuale"/>
                <w:b/>
                <w:noProof/>
              </w:rPr>
              <w:t>Rudder surface</w:t>
            </w:r>
            <w:r>
              <w:rPr>
                <w:noProof/>
                <w:webHidden/>
              </w:rPr>
              <w:tab/>
            </w:r>
            <w:r>
              <w:rPr>
                <w:noProof/>
                <w:webHidden/>
              </w:rPr>
              <w:fldChar w:fldCharType="begin"/>
            </w:r>
            <w:r>
              <w:rPr>
                <w:noProof/>
                <w:webHidden/>
              </w:rPr>
              <w:instrText xml:space="preserve"> PAGEREF _Toc389043836 \h </w:instrText>
            </w:r>
            <w:r>
              <w:rPr>
                <w:noProof/>
                <w:webHidden/>
              </w:rPr>
            </w:r>
            <w:r>
              <w:rPr>
                <w:noProof/>
                <w:webHidden/>
              </w:rPr>
              <w:fldChar w:fldCharType="separate"/>
            </w:r>
            <w:r>
              <w:rPr>
                <w:noProof/>
                <w:webHidden/>
              </w:rPr>
              <w:t>31</w:t>
            </w:r>
            <w:r>
              <w:rPr>
                <w:noProof/>
                <w:webHidden/>
              </w:rPr>
              <w:fldChar w:fldCharType="end"/>
            </w:r>
          </w:hyperlink>
        </w:p>
        <w:p w:rsidR="00683531" w:rsidRDefault="00683531">
          <w:pPr>
            <w:pStyle w:val="Sommario1"/>
            <w:tabs>
              <w:tab w:val="right" w:leader="dot" w:pos="9628"/>
            </w:tabs>
            <w:rPr>
              <w:rFonts w:asciiTheme="minorHAnsi" w:eastAsiaTheme="minorEastAsia" w:hAnsiTheme="minorHAnsi" w:cstheme="minorBidi"/>
              <w:noProof/>
              <w:sz w:val="22"/>
              <w:szCs w:val="22"/>
            </w:rPr>
          </w:pPr>
          <w:hyperlink w:anchor="_Toc389043837" w:history="1">
            <w:r w:rsidRPr="007A582F">
              <w:rPr>
                <w:rStyle w:val="Collegamentoipertestuale"/>
                <w:noProof/>
              </w:rPr>
              <w:t>APPENDICE B - METODO RAPIDO PER DIMENSIONAMENTO DEL PIANO VERTICALE</w:t>
            </w:r>
            <w:r>
              <w:rPr>
                <w:noProof/>
                <w:webHidden/>
              </w:rPr>
              <w:tab/>
            </w:r>
            <w:r>
              <w:rPr>
                <w:noProof/>
                <w:webHidden/>
              </w:rPr>
              <w:fldChar w:fldCharType="begin"/>
            </w:r>
            <w:r>
              <w:rPr>
                <w:noProof/>
                <w:webHidden/>
              </w:rPr>
              <w:instrText xml:space="preserve"> PAGEREF _Toc389043837 \h </w:instrText>
            </w:r>
            <w:r>
              <w:rPr>
                <w:noProof/>
                <w:webHidden/>
              </w:rPr>
            </w:r>
            <w:r>
              <w:rPr>
                <w:noProof/>
                <w:webHidden/>
              </w:rPr>
              <w:fldChar w:fldCharType="separate"/>
            </w:r>
            <w:r>
              <w:rPr>
                <w:noProof/>
                <w:webHidden/>
              </w:rPr>
              <w:t>32</w:t>
            </w:r>
            <w:r>
              <w:rPr>
                <w:noProof/>
                <w:webHidden/>
              </w:rPr>
              <w:fldChar w:fldCharType="end"/>
            </w:r>
          </w:hyperlink>
        </w:p>
        <w:p w:rsidR="00C05E67" w:rsidRDefault="00BA7CA8">
          <w:r>
            <w:fldChar w:fldCharType="end"/>
          </w:r>
        </w:p>
      </w:sdtContent>
    </w:sdt>
    <w:p w:rsidR="00C05E67" w:rsidRDefault="00C05E67" w:rsidP="002F6E7D">
      <w:pPr>
        <w:pStyle w:val="Paragrafoelenco"/>
        <w:autoSpaceDE w:val="0"/>
        <w:autoSpaceDN w:val="0"/>
        <w:adjustRightInd w:val="0"/>
        <w:spacing w:line="360" w:lineRule="auto"/>
        <w:jc w:val="center"/>
        <w:rPr>
          <w:rFonts w:ascii="Palatino" w:hAnsi="Palatino" w:cs="Palatino"/>
          <w:b/>
          <w:bCs/>
          <w:color w:val="000000"/>
        </w:rPr>
      </w:pPr>
    </w:p>
    <w:p w:rsidR="00F445C5" w:rsidRDefault="002F6E7D">
      <w:pPr>
        <w:rPr>
          <w:rFonts w:ascii="Palatino" w:hAnsi="Palatino" w:cs="Palatino"/>
          <w:b/>
          <w:bCs/>
          <w:color w:val="000000"/>
        </w:rPr>
      </w:pPr>
      <w:r>
        <w:rPr>
          <w:rFonts w:ascii="Palatino" w:hAnsi="Palatino" w:cs="Palatino"/>
          <w:b/>
          <w:bCs/>
          <w:color w:val="000000"/>
        </w:rPr>
        <w:br w:type="page"/>
      </w:r>
    </w:p>
    <w:p w:rsidR="00F445C5" w:rsidRPr="00F445C5" w:rsidRDefault="00F445C5" w:rsidP="00F445C5">
      <w:pPr>
        <w:pStyle w:val="Paragrafoelenco"/>
        <w:numPr>
          <w:ilvl w:val="0"/>
          <w:numId w:val="14"/>
        </w:numPr>
        <w:autoSpaceDE w:val="0"/>
        <w:autoSpaceDN w:val="0"/>
        <w:adjustRightInd w:val="0"/>
        <w:spacing w:after="80" w:line="280" w:lineRule="exact"/>
        <w:jc w:val="both"/>
        <w:outlineLvl w:val="0"/>
        <w:rPr>
          <w:rFonts w:ascii="Palatino Linotype" w:hAnsi="Palatino Linotype" w:cs="GreekC"/>
          <w:b/>
          <w:color w:val="000000"/>
        </w:rPr>
      </w:pPr>
      <w:bookmarkStart w:id="0" w:name="_Toc389043827"/>
      <w:r w:rsidRPr="00F445C5">
        <w:rPr>
          <w:rFonts w:ascii="Palatino Linotype" w:hAnsi="Palatino Linotype" w:cs="GreekC"/>
          <w:b/>
          <w:color w:val="000000"/>
        </w:rPr>
        <w:lastRenderedPageBreak/>
        <w:t>METODO GRAFICI ED EQUAZIONI</w:t>
      </w:r>
      <w:bookmarkEnd w:id="0"/>
    </w:p>
    <w:p w:rsidR="00F445C5" w:rsidRDefault="00F445C5" w:rsidP="00F445C5">
      <w:pPr>
        <w:autoSpaceDE w:val="0"/>
        <w:autoSpaceDN w:val="0"/>
        <w:adjustRightInd w:val="0"/>
        <w:spacing w:after="80" w:line="280" w:lineRule="exact"/>
        <w:ind w:left="181" w:hanging="181"/>
        <w:jc w:val="both"/>
        <w:rPr>
          <w:rFonts w:ascii="Palatino Linotype" w:hAnsi="Palatino Linotype" w:cs="GreekC"/>
          <w:color w:val="000000"/>
        </w:rPr>
      </w:pPr>
    </w:p>
    <w:p w:rsidR="00F445C5" w:rsidRDefault="00F445C5" w:rsidP="00F445C5">
      <w:pPr>
        <w:autoSpaceDE w:val="0"/>
        <w:autoSpaceDN w:val="0"/>
        <w:adjustRightInd w:val="0"/>
        <w:spacing w:after="80" w:line="280" w:lineRule="exact"/>
        <w:ind w:left="181" w:hanging="181"/>
        <w:jc w:val="both"/>
        <w:rPr>
          <w:rFonts w:ascii="Palatino Linotype" w:hAnsi="Palatino Linotype" w:cs="GreekC"/>
          <w:color w:val="000000"/>
        </w:rPr>
      </w:pPr>
      <w:r>
        <w:rPr>
          <w:rFonts w:ascii="Palatino Linotype" w:hAnsi="Palatino Linotype" w:cs="GreekC"/>
          <w:color w:val="000000"/>
        </w:rPr>
        <w:t xml:space="preserve">Di seguito </w:t>
      </w:r>
      <w:proofErr w:type="gramStart"/>
      <w:r>
        <w:rPr>
          <w:rFonts w:ascii="Palatino Linotype" w:hAnsi="Palatino Linotype" w:cs="GreekC"/>
          <w:color w:val="000000"/>
        </w:rPr>
        <w:t>vengono</w:t>
      </w:r>
      <w:proofErr w:type="gramEnd"/>
      <w:r>
        <w:rPr>
          <w:rFonts w:ascii="Palatino Linotype" w:hAnsi="Palatino Linotype" w:cs="GreekC"/>
          <w:color w:val="000000"/>
        </w:rPr>
        <w:t xml:space="preserve"> mostrate le equazioni, i grafici e</w:t>
      </w:r>
      <w:r w:rsidR="002258C7">
        <w:rPr>
          <w:rFonts w:ascii="Palatino Linotype" w:hAnsi="Palatino Linotype" w:cs="GreekC"/>
          <w:color w:val="000000"/>
        </w:rPr>
        <w:t>d</w:t>
      </w:r>
      <w:r>
        <w:rPr>
          <w:rFonts w:ascii="Palatino Linotype" w:hAnsi="Palatino Linotype" w:cs="GreekC"/>
          <w:color w:val="000000"/>
        </w:rPr>
        <w:t xml:space="preserve"> alcune ipotesi da utilizzare per il dimensionamento del piano verticale e del timone.</w:t>
      </w:r>
    </w:p>
    <w:p w:rsidR="00A7315F" w:rsidRDefault="00A7315F" w:rsidP="00F445C5">
      <w:pPr>
        <w:autoSpaceDE w:val="0"/>
        <w:autoSpaceDN w:val="0"/>
        <w:adjustRightInd w:val="0"/>
        <w:spacing w:after="80" w:line="280" w:lineRule="exact"/>
        <w:ind w:left="181" w:hanging="181"/>
        <w:jc w:val="both"/>
        <w:rPr>
          <w:rFonts w:ascii="Palatino Linotype" w:hAnsi="Palatino Linotype" w:cs="GreekC"/>
          <w:color w:val="000000"/>
        </w:rPr>
      </w:pPr>
    </w:p>
    <w:p w:rsidR="00A7315F" w:rsidRPr="004B6504" w:rsidRDefault="00A7315F" w:rsidP="00A7315F">
      <w:pPr>
        <w:autoSpaceDE w:val="0"/>
        <w:autoSpaceDN w:val="0"/>
        <w:adjustRightInd w:val="0"/>
        <w:spacing w:after="240" w:line="280" w:lineRule="exact"/>
        <w:rPr>
          <w:rFonts w:ascii="Palatino" w:hAnsi="Palatino" w:cs="Palatino"/>
          <w:b/>
          <w:color w:val="000000"/>
        </w:rPr>
      </w:pPr>
      <w:r w:rsidRPr="004B6504">
        <w:rPr>
          <w:rFonts w:ascii="Palatino" w:hAnsi="Palatino" w:cs="Palatino"/>
          <w:b/>
          <w:color w:val="000000"/>
        </w:rPr>
        <w:t>STABILITA'</w:t>
      </w:r>
      <w:r>
        <w:rPr>
          <w:rFonts w:ascii="Palatino" w:hAnsi="Palatino" w:cs="Palatino"/>
          <w:b/>
          <w:color w:val="000000"/>
        </w:rPr>
        <w:t xml:space="preserve"> e CONTROLLO DIREZIONALE</w:t>
      </w:r>
    </w:p>
    <w:p w:rsidR="00A7315F" w:rsidRDefault="00A7315F" w:rsidP="00F445C5">
      <w:pPr>
        <w:autoSpaceDE w:val="0"/>
        <w:autoSpaceDN w:val="0"/>
        <w:adjustRightInd w:val="0"/>
        <w:spacing w:after="80" w:line="280" w:lineRule="exact"/>
        <w:ind w:left="181" w:hanging="181"/>
        <w:jc w:val="both"/>
        <w:rPr>
          <w:rFonts w:ascii="Palatino Linotype" w:hAnsi="Palatino Linotype" w:cs="GreekC"/>
          <w:color w:val="000000"/>
        </w:rPr>
      </w:pPr>
      <w:r>
        <w:rPr>
          <w:rFonts w:ascii="Palatino Linotype" w:hAnsi="Palatino Linotype" w:cs="GreekC"/>
          <w:color w:val="000000"/>
        </w:rPr>
        <w:t>I contributi per la stabilità e controllo latero direzionale sono principalmente due:</w:t>
      </w:r>
    </w:p>
    <w:p w:rsidR="00A7315F" w:rsidRPr="00E17378" w:rsidRDefault="002F6AF6" w:rsidP="00A7315F">
      <w:pPr>
        <w:rPr>
          <w:rFonts w:ascii="Palatino" w:hAnsi="Palatino" w:cs="Palatino"/>
        </w:rPr>
      </w:pPr>
      <m:oMathPara>
        <m:oMath>
          <m:sSub>
            <m:sSubPr>
              <m:ctrlPr>
                <w:rPr>
                  <w:rFonts w:ascii="Cambria Math" w:hAnsi="Cambria Math"/>
                  <w:sz w:val="32"/>
                  <w:szCs w:val="32"/>
                </w:rPr>
              </m:ctrlPr>
            </m:sSubPr>
            <m:e>
              <m:r>
                <m:rPr>
                  <m:sty m:val="p"/>
                </m:rPr>
                <w:rPr>
                  <w:rFonts w:ascii="Cambria Math" w:hAnsi="Cambria Math"/>
                  <w:sz w:val="32"/>
                  <w:szCs w:val="32"/>
                </w:rPr>
                <m:t>C</m:t>
              </m:r>
            </m:e>
            <m:sub>
              <m:r>
                <m:rPr>
                  <m:sty m:val="p"/>
                </m:rPr>
                <w:rPr>
                  <w:rFonts w:ascii="Cambria Math" w:hAnsi="Cambria Math"/>
                  <w:sz w:val="32"/>
                  <w:szCs w:val="32"/>
                </w:rPr>
                <m:t>N</m:t>
              </m:r>
            </m:sub>
          </m:sSub>
          <m:r>
            <m:rPr>
              <m:sty m:val="p"/>
            </m:rPr>
            <w:rPr>
              <w:rFonts w:ascii="Cambria Math" w:hAnsi="Cambria Math"/>
              <w:sz w:val="32"/>
              <w:szCs w:val="32"/>
            </w:rPr>
            <m:t xml:space="preserve">= </m:t>
          </m:r>
          <m:sSub>
            <m:sSubPr>
              <m:ctrlPr>
                <w:rPr>
                  <w:rFonts w:ascii="Cambria Math" w:hAnsi="Cambria Math"/>
                  <w:sz w:val="32"/>
                  <w:szCs w:val="32"/>
                </w:rPr>
              </m:ctrlPr>
            </m:sSubPr>
            <m:e>
              <m:r>
                <m:rPr>
                  <m:sty m:val="p"/>
                </m:rPr>
                <w:rPr>
                  <w:rFonts w:ascii="Cambria Math" w:hAnsi="Cambria Math"/>
                  <w:sz w:val="32"/>
                  <w:szCs w:val="32"/>
                </w:rPr>
                <m:t>C</m:t>
              </m:r>
            </m:e>
            <m:sub>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β</m:t>
                  </m:r>
                </m:sub>
              </m:sSub>
              <m:r>
                <m:rPr>
                  <m:sty m:val="p"/>
                </m:rPr>
                <w:rPr>
                  <w:rFonts w:ascii="Cambria Math" w:hAnsi="Cambria Math"/>
                  <w:sz w:val="32"/>
                  <w:szCs w:val="32"/>
                </w:rPr>
                <m:t>∙</m:t>
              </m:r>
            </m:sub>
          </m:sSub>
          <m:r>
            <m:rPr>
              <m:sty m:val="p"/>
            </m:rPr>
            <w:rPr>
              <w:rFonts w:ascii="Cambria Math" w:hAnsi="Cambria Math"/>
              <w:sz w:val="32"/>
              <w:szCs w:val="32"/>
            </w:rPr>
            <m:t>β</m:t>
          </m:r>
          <m:sSub>
            <m:sSubPr>
              <m:ctrlPr>
                <w:rPr>
                  <w:rFonts w:ascii="Cambria Math" w:hAnsi="Cambria Math"/>
                  <w:sz w:val="32"/>
                  <w:szCs w:val="32"/>
                </w:rPr>
              </m:ctrlPr>
            </m:sSubPr>
            <m:e>
              <m:r>
                <m:rPr>
                  <m:sty m:val="p"/>
                </m:rPr>
                <w:rPr>
                  <w:rFonts w:ascii="Cambria Math" w:hAnsi="Cambria Math"/>
                  <w:sz w:val="32"/>
                  <w:szCs w:val="32"/>
                </w:rPr>
                <m:t xml:space="preserve"> + C</m:t>
              </m:r>
            </m:e>
            <m:sub>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δr</m:t>
                  </m:r>
                </m:sub>
              </m:sSub>
              <m:r>
                <m:rPr>
                  <m:sty m:val="p"/>
                </m:rPr>
                <w:rPr>
                  <w:rFonts w:ascii="Cambria Math" w:hAnsi="Cambria Math"/>
                  <w:sz w:val="32"/>
                  <w:szCs w:val="32"/>
                </w:rPr>
                <m:t>∙</m:t>
              </m:r>
            </m:sub>
          </m:sSub>
          <m:r>
            <m:rPr>
              <m:sty m:val="p"/>
            </m:rPr>
            <w:rPr>
              <w:rFonts w:ascii="Cambria Math" w:hAnsi="Cambria Math"/>
              <w:sz w:val="32"/>
              <w:szCs w:val="32"/>
            </w:rPr>
            <m:t>δr</m:t>
          </m:r>
          <m:r>
            <m:rPr>
              <m:sty m:val="p"/>
            </m:rPr>
            <w:rPr>
              <w:rFonts w:ascii="Cambria Math" w:hAnsi="Cambria Math"/>
            </w:rPr>
            <m:t>=0</m:t>
          </m:r>
        </m:oMath>
      </m:oMathPara>
    </w:p>
    <w:p w:rsidR="00F445C5" w:rsidRDefault="00E17378" w:rsidP="00F445C5">
      <w:pPr>
        <w:autoSpaceDE w:val="0"/>
        <w:autoSpaceDN w:val="0"/>
        <w:adjustRightInd w:val="0"/>
        <w:spacing w:after="80" w:line="280" w:lineRule="exact"/>
        <w:ind w:left="181" w:hanging="181"/>
        <w:jc w:val="both"/>
        <w:rPr>
          <w:rFonts w:ascii="Palatino" w:hAnsi="Palatino" w:cs="Palatino"/>
          <w:color w:val="000000"/>
        </w:rPr>
      </w:pPr>
      <w:proofErr w:type="gramStart"/>
      <w:r>
        <w:rPr>
          <w:rFonts w:ascii="Palatino" w:hAnsi="Palatino" w:cs="Palatino"/>
          <w:color w:val="000000"/>
        </w:rPr>
        <w:t>dove</w:t>
      </w:r>
      <w:proofErr w:type="gramEnd"/>
    </w:p>
    <w:p w:rsidR="00E17378" w:rsidRDefault="00E17378" w:rsidP="00F445C5">
      <w:pPr>
        <w:autoSpaceDE w:val="0"/>
        <w:autoSpaceDN w:val="0"/>
        <w:adjustRightInd w:val="0"/>
        <w:spacing w:after="80" w:line="280" w:lineRule="exact"/>
        <w:ind w:left="181" w:hanging="181"/>
        <w:jc w:val="both"/>
        <w:rPr>
          <w:rFonts w:ascii="Palatino" w:hAnsi="Palatino" w:cs="Palatino"/>
          <w:color w:val="000000"/>
        </w:rPr>
      </w:pPr>
    </w:p>
    <w:p w:rsidR="00F445C5" w:rsidRPr="004B6504" w:rsidRDefault="00F445C5" w:rsidP="00F445C5">
      <w:pPr>
        <w:autoSpaceDE w:val="0"/>
        <w:autoSpaceDN w:val="0"/>
        <w:adjustRightInd w:val="0"/>
        <w:spacing w:after="240" w:line="280" w:lineRule="exact"/>
        <w:rPr>
          <w:rFonts w:ascii="Palatino" w:hAnsi="Palatino" w:cs="Palatino"/>
          <w:b/>
          <w:color w:val="000000"/>
        </w:rPr>
      </w:pPr>
      <w:r w:rsidRPr="004B6504">
        <w:rPr>
          <w:rFonts w:ascii="Palatino" w:hAnsi="Palatino" w:cs="Palatino"/>
          <w:b/>
          <w:color w:val="000000"/>
        </w:rPr>
        <w:t xml:space="preserve">CONTRIBUTO STABILITA' DIREZIONALE </w:t>
      </w:r>
    </w:p>
    <w:p w:rsidR="00E17378" w:rsidRPr="00E17378" w:rsidRDefault="002F6AF6" w:rsidP="00E17378">
      <w:pPr>
        <w:spacing w:after="240" w:line="360" w:lineRule="auto"/>
        <w:jc w:val="center"/>
        <w:rPr>
          <w:rFonts w:eastAsiaTheme="minorEastAsia"/>
          <w:sz w:val="26"/>
          <w:szCs w:val="26"/>
        </w:rPr>
      </w:pPr>
      <m:oMathPara>
        <m:oMath>
          <m:sSub>
            <m:sSubPr>
              <m:ctrlPr>
                <w:rPr>
                  <w:rFonts w:ascii="Cambria Math" w:hAnsi="Cambria Math"/>
                  <w:szCs w:val="26"/>
                </w:rPr>
              </m:ctrlPr>
            </m:sSubPr>
            <m:e>
              <m:r>
                <m:rPr>
                  <m:sty m:val="p"/>
                </m:rPr>
                <w:rPr>
                  <w:rFonts w:ascii="Cambria Math"/>
                  <w:szCs w:val="26"/>
                </w:rPr>
                <m:t>C</m:t>
              </m:r>
            </m:e>
            <m:sub>
              <m:sSub>
                <m:sSubPr>
                  <m:ctrlPr>
                    <w:rPr>
                      <w:rFonts w:ascii="Cambria Math" w:hAnsi="Cambria Math"/>
                      <w:szCs w:val="26"/>
                    </w:rPr>
                  </m:ctrlPr>
                </m:sSubPr>
                <m:e>
                  <m:r>
                    <m:rPr>
                      <m:sty m:val="p"/>
                    </m:rPr>
                    <w:rPr>
                      <w:rFonts w:ascii="Cambria Math" w:hAnsi="Cambria Math"/>
                      <w:szCs w:val="26"/>
                    </w:rPr>
                    <m:t>N</m:t>
                  </m:r>
                </m:e>
                <m:sub>
                  <m:r>
                    <m:rPr>
                      <m:sty m:val="p"/>
                    </m:rPr>
                    <w:rPr>
                      <w:rFonts w:ascii="Cambria Math" w:hAnsi="Cambria Math"/>
                      <w:szCs w:val="26"/>
                    </w:rPr>
                    <m:t>β</m:t>
                  </m:r>
                </m:sub>
              </m:sSub>
            </m:sub>
          </m:sSub>
          <m:r>
            <m:rPr>
              <m:sty m:val="p"/>
            </m:rPr>
            <w:rPr>
              <w:rFonts w:ascii="Cambria Math" w:eastAsiaTheme="minorEastAsia" w:hAnsi="Cambria Math"/>
              <w:szCs w:val="26"/>
            </w:rPr>
            <m:t>=</m:t>
          </m:r>
          <m:sSub>
            <m:sSubPr>
              <m:ctrlPr>
                <w:rPr>
                  <w:rFonts w:ascii="Cambria Math" w:eastAsiaTheme="minorEastAsia" w:hAnsi="Cambria Math"/>
                  <w:szCs w:val="26"/>
                </w:rPr>
              </m:ctrlPr>
            </m:sSubPr>
            <m:e>
              <m:r>
                <m:rPr>
                  <m:sty m:val="p"/>
                </m:rPr>
                <w:rPr>
                  <w:rFonts w:ascii="Cambria Math" w:eastAsiaTheme="minorEastAsia" w:hAnsi="Cambria Math"/>
                  <w:szCs w:val="26"/>
                </w:rPr>
                <m:t>C</m:t>
              </m:r>
            </m:e>
            <m:sub>
              <m:sSub>
                <m:sSubPr>
                  <m:ctrlPr>
                    <w:rPr>
                      <w:rFonts w:ascii="Cambria Math" w:eastAsiaTheme="minorEastAsia" w:hAnsi="Cambria Math"/>
                      <w:szCs w:val="26"/>
                    </w:rPr>
                  </m:ctrlPr>
                </m:sSubPr>
                <m:e>
                  <m:r>
                    <m:rPr>
                      <m:sty m:val="p"/>
                    </m:rPr>
                    <w:rPr>
                      <w:rFonts w:ascii="Cambria Math" w:eastAsiaTheme="minorEastAsia" w:hAnsi="Cambria Math"/>
                      <w:szCs w:val="26"/>
                    </w:rPr>
                    <m:t>N</m:t>
                  </m:r>
                </m:e>
                <m:sub>
                  <m:sSub>
                    <m:sSubPr>
                      <m:ctrlPr>
                        <w:rPr>
                          <w:rFonts w:ascii="Cambria Math" w:eastAsiaTheme="minorEastAsia" w:hAnsi="Cambria Math"/>
                          <w:szCs w:val="26"/>
                        </w:rPr>
                      </m:ctrlPr>
                    </m:sSubPr>
                    <m:e>
                      <m:r>
                        <m:rPr>
                          <m:sty m:val="p"/>
                        </m:rPr>
                        <w:rPr>
                          <w:rFonts w:ascii="Cambria Math" w:eastAsiaTheme="minorEastAsia" w:hAnsi="Cambria Math"/>
                          <w:szCs w:val="26"/>
                        </w:rPr>
                        <m:t>β</m:t>
                      </m:r>
                    </m:e>
                    <m:sub>
                      <m:r>
                        <m:rPr>
                          <m:sty m:val="p"/>
                        </m:rPr>
                        <w:rPr>
                          <w:rFonts w:ascii="Cambria Math" w:eastAsiaTheme="minorEastAsia" w:hAnsi="Cambria Math"/>
                          <w:szCs w:val="26"/>
                        </w:rPr>
                        <m:t>w</m:t>
                      </m:r>
                    </m:sub>
                  </m:sSub>
                </m:sub>
              </m:sSub>
            </m:sub>
          </m:sSub>
          <m:r>
            <m:rPr>
              <m:sty m:val="p"/>
            </m:rPr>
            <w:rPr>
              <w:rFonts w:ascii="Cambria Math" w:eastAsiaTheme="minorEastAsia" w:hAnsi="Cambria Math"/>
              <w:szCs w:val="26"/>
            </w:rPr>
            <m:t>+</m:t>
          </m:r>
          <m:sSub>
            <m:sSubPr>
              <m:ctrlPr>
                <w:rPr>
                  <w:rFonts w:ascii="Cambria Math" w:eastAsiaTheme="minorEastAsia" w:hAnsi="Cambria Math"/>
                  <w:szCs w:val="26"/>
                </w:rPr>
              </m:ctrlPr>
            </m:sSubPr>
            <m:e>
              <m:r>
                <m:rPr>
                  <m:sty m:val="p"/>
                </m:rPr>
                <w:rPr>
                  <w:rFonts w:ascii="Cambria Math" w:eastAsiaTheme="minorEastAsia" w:hAnsi="Cambria Math"/>
                  <w:szCs w:val="26"/>
                </w:rPr>
                <m:t>C</m:t>
              </m:r>
            </m:e>
            <m:sub>
              <m:sSub>
                <m:sSubPr>
                  <m:ctrlPr>
                    <w:rPr>
                      <w:rFonts w:ascii="Cambria Math" w:eastAsiaTheme="minorEastAsia" w:hAnsi="Cambria Math"/>
                      <w:szCs w:val="26"/>
                    </w:rPr>
                  </m:ctrlPr>
                </m:sSubPr>
                <m:e>
                  <m:r>
                    <m:rPr>
                      <m:sty m:val="p"/>
                    </m:rPr>
                    <w:rPr>
                      <w:rFonts w:ascii="Cambria Math" w:eastAsiaTheme="minorEastAsia" w:hAnsi="Cambria Math"/>
                      <w:szCs w:val="26"/>
                    </w:rPr>
                    <m:t>N</m:t>
                  </m:r>
                </m:e>
                <m:sub>
                  <m:sSub>
                    <m:sSubPr>
                      <m:ctrlPr>
                        <w:rPr>
                          <w:rFonts w:ascii="Cambria Math" w:eastAsiaTheme="minorEastAsia" w:hAnsi="Cambria Math"/>
                          <w:szCs w:val="26"/>
                        </w:rPr>
                      </m:ctrlPr>
                    </m:sSubPr>
                    <m:e>
                      <m:r>
                        <m:rPr>
                          <m:sty m:val="p"/>
                        </m:rPr>
                        <w:rPr>
                          <w:rFonts w:ascii="Cambria Math" w:eastAsiaTheme="minorEastAsia" w:hAnsi="Cambria Math"/>
                          <w:szCs w:val="26"/>
                        </w:rPr>
                        <m:t>β</m:t>
                      </m:r>
                    </m:e>
                    <m:sub>
                      <m:r>
                        <m:rPr>
                          <m:sty m:val="p"/>
                        </m:rPr>
                        <w:rPr>
                          <w:rFonts w:ascii="Cambria Math" w:eastAsiaTheme="minorEastAsia" w:hAnsi="Cambria Math"/>
                          <w:szCs w:val="26"/>
                        </w:rPr>
                        <m:t>f</m:t>
                      </m:r>
                    </m:sub>
                  </m:sSub>
                </m:sub>
              </m:sSub>
            </m:sub>
          </m:sSub>
          <m:r>
            <m:rPr>
              <m:sty m:val="p"/>
            </m:rPr>
            <w:rPr>
              <w:rFonts w:ascii="Cambria Math" w:eastAsiaTheme="minorEastAsia" w:hAnsi="Cambria Math"/>
              <w:szCs w:val="26"/>
            </w:rPr>
            <m:t>+</m:t>
          </m:r>
          <m:sSub>
            <m:sSubPr>
              <m:ctrlPr>
                <w:rPr>
                  <w:rFonts w:ascii="Cambria Math" w:eastAsiaTheme="minorEastAsia" w:hAnsi="Cambria Math"/>
                  <w:szCs w:val="26"/>
                </w:rPr>
              </m:ctrlPr>
            </m:sSubPr>
            <m:e>
              <m:r>
                <m:rPr>
                  <m:sty m:val="p"/>
                </m:rPr>
                <w:rPr>
                  <w:rFonts w:ascii="Cambria Math" w:eastAsiaTheme="minorEastAsia" w:hAnsi="Cambria Math"/>
                  <w:szCs w:val="26"/>
                </w:rPr>
                <m:t>C</m:t>
              </m:r>
            </m:e>
            <m:sub>
              <m:sSub>
                <m:sSubPr>
                  <m:ctrlPr>
                    <w:rPr>
                      <w:rFonts w:ascii="Cambria Math" w:eastAsiaTheme="minorEastAsia" w:hAnsi="Cambria Math"/>
                      <w:szCs w:val="26"/>
                    </w:rPr>
                  </m:ctrlPr>
                </m:sSubPr>
                <m:e>
                  <m:r>
                    <m:rPr>
                      <m:sty m:val="p"/>
                    </m:rPr>
                    <w:rPr>
                      <w:rFonts w:ascii="Cambria Math" w:eastAsiaTheme="minorEastAsia" w:hAnsi="Cambria Math"/>
                      <w:szCs w:val="26"/>
                    </w:rPr>
                    <m:t>N</m:t>
                  </m:r>
                </m:e>
                <m:sub>
                  <m:sSub>
                    <m:sSubPr>
                      <m:ctrlPr>
                        <w:rPr>
                          <w:rFonts w:ascii="Cambria Math" w:eastAsiaTheme="minorEastAsia" w:hAnsi="Cambria Math"/>
                          <w:szCs w:val="26"/>
                        </w:rPr>
                      </m:ctrlPr>
                    </m:sSubPr>
                    <m:e>
                      <m:r>
                        <m:rPr>
                          <m:sty m:val="p"/>
                        </m:rPr>
                        <w:rPr>
                          <w:rFonts w:ascii="Cambria Math" w:eastAsiaTheme="minorEastAsia" w:hAnsi="Cambria Math"/>
                          <w:szCs w:val="26"/>
                        </w:rPr>
                        <m:t>β</m:t>
                      </m:r>
                    </m:e>
                    <m:sub>
                      <m:r>
                        <m:rPr>
                          <m:sty m:val="p"/>
                        </m:rPr>
                        <w:rPr>
                          <w:rFonts w:ascii="Cambria Math" w:eastAsiaTheme="minorEastAsia" w:hAnsi="Cambria Math"/>
                          <w:szCs w:val="26"/>
                        </w:rPr>
                        <m:t>v</m:t>
                      </m:r>
                    </m:sub>
                  </m:sSub>
                </m:sub>
              </m:sSub>
            </m:sub>
          </m:sSub>
        </m:oMath>
      </m:oMathPara>
    </w:p>
    <w:p w:rsidR="00E17378" w:rsidRDefault="00E17378" w:rsidP="00F445C5">
      <w:pPr>
        <w:autoSpaceDE w:val="0"/>
        <w:autoSpaceDN w:val="0"/>
        <w:adjustRightInd w:val="0"/>
        <w:spacing w:after="240" w:line="280" w:lineRule="exact"/>
        <w:rPr>
          <w:rFonts w:ascii="Palatino" w:hAnsi="Palatino" w:cs="Palatino"/>
          <w:color w:val="000000"/>
        </w:rPr>
      </w:pPr>
      <w:r>
        <w:rPr>
          <w:rFonts w:ascii="Palatino" w:hAnsi="Palatino" w:cs="Palatino"/>
          <w:color w:val="000000"/>
        </w:rPr>
        <w:t xml:space="preserve">Il contributo principale è legato al </w:t>
      </w:r>
      <w:r w:rsidRPr="00851A4B">
        <w:rPr>
          <w:rFonts w:ascii="Palatino" w:hAnsi="Palatino" w:cs="Palatino"/>
          <w:b/>
          <w:color w:val="000000"/>
        </w:rPr>
        <w:t>piano verticale</w:t>
      </w:r>
      <w:r>
        <w:rPr>
          <w:rFonts w:ascii="Palatino" w:hAnsi="Palatino" w:cs="Palatino"/>
          <w:color w:val="000000"/>
        </w:rPr>
        <w:t>. Questo può essere espresso come segue:</w:t>
      </w:r>
      <m:oMath>
        <m:r>
          <m:rPr>
            <m:sty m:val="p"/>
          </m:rPr>
          <w:rPr>
            <w:rFonts w:ascii="Cambria Math" w:eastAsiaTheme="minorEastAsia" w:hAnsi="Cambria Math"/>
            <w:szCs w:val="26"/>
          </w:rPr>
          <m:t xml:space="preserve"> </m:t>
        </m:r>
      </m:oMath>
    </w:p>
    <w:p w:rsidR="00E17378" w:rsidRPr="004D106D" w:rsidRDefault="002F6AF6" w:rsidP="00E17378">
      <w:pPr>
        <w:spacing w:after="240"/>
        <w:jc w:val="center"/>
        <w:rPr>
          <w:rFonts w:eastAsiaTheme="minorEastAsia"/>
          <w:szCs w:val="26"/>
        </w:rPr>
      </w:pPr>
      <m:oMathPara>
        <m:oMath>
          <m:sSub>
            <m:sSubPr>
              <m:ctrlPr>
                <w:rPr>
                  <w:rFonts w:ascii="Cambria Math" w:hAnsi="Cambria Math"/>
                  <w:i/>
                  <w:szCs w:val="26"/>
                </w:rPr>
              </m:ctrlPr>
            </m:sSubPr>
            <m:e>
              <m:r>
                <w:rPr>
                  <w:rFonts w:ascii="Cambria Math" w:hAnsi="Cambria Math"/>
                  <w:szCs w:val="26"/>
                </w:rPr>
                <m:t>C</m:t>
              </m:r>
            </m:e>
            <m:sub>
              <m:sSub>
                <m:sSubPr>
                  <m:ctrlPr>
                    <w:rPr>
                      <w:rFonts w:ascii="Cambria Math" w:hAnsi="Cambria Math"/>
                      <w:i/>
                      <w:szCs w:val="26"/>
                    </w:rPr>
                  </m:ctrlPr>
                </m:sSubPr>
                <m:e>
                  <m:r>
                    <w:rPr>
                      <w:rFonts w:ascii="Cambria Math" w:hAnsi="Cambria Math"/>
                      <w:szCs w:val="26"/>
                    </w:rPr>
                    <m:t>N</m:t>
                  </m:r>
                </m:e>
                <m:sub>
                  <m:sSub>
                    <m:sSubPr>
                      <m:ctrlPr>
                        <w:rPr>
                          <w:rFonts w:ascii="Cambria Math" w:hAnsi="Cambria Math"/>
                          <w:i/>
                          <w:szCs w:val="26"/>
                        </w:rPr>
                      </m:ctrlPr>
                    </m:sSubPr>
                    <m:e>
                      <m:r>
                        <w:rPr>
                          <w:rFonts w:ascii="Cambria Math" w:hAnsi="Cambria Math"/>
                          <w:szCs w:val="26"/>
                        </w:rPr>
                        <m:t>β</m:t>
                      </m:r>
                    </m:e>
                    <m:sub>
                      <m:r>
                        <w:rPr>
                          <w:rFonts w:ascii="Cambria Math" w:hAnsi="Cambria Math"/>
                          <w:szCs w:val="26"/>
                        </w:rPr>
                        <m:t>v</m:t>
                      </m:r>
                    </m:sub>
                  </m:sSub>
                </m:sub>
              </m:sSub>
            </m:sub>
          </m:sSub>
          <m:r>
            <w:rPr>
              <w:rFonts w:ascii="Cambria Math" w:eastAsiaTheme="minorEastAsia" w:hAnsi="Cambria Math"/>
              <w:szCs w:val="26"/>
            </w:rPr>
            <m:t>=</m:t>
          </m:r>
          <m:sSub>
            <m:sSubPr>
              <m:ctrlPr>
                <w:rPr>
                  <w:rFonts w:ascii="Cambria Math" w:hAnsi="Cambria Math"/>
                  <w:i/>
                  <w:szCs w:val="26"/>
                </w:rPr>
              </m:ctrlPr>
            </m:sSubPr>
            <m:e>
              <m:r>
                <w:rPr>
                  <w:rFonts w:ascii="Cambria Math" w:hAnsi="Cambria Math"/>
                  <w:szCs w:val="26"/>
                </w:rPr>
                <m:t>C</m:t>
              </m:r>
            </m:e>
            <m:sub>
              <m:sSub>
                <m:sSubPr>
                  <m:ctrlPr>
                    <w:rPr>
                      <w:rFonts w:ascii="Cambria Math" w:hAnsi="Cambria Math"/>
                      <w:i/>
                      <w:szCs w:val="26"/>
                    </w:rPr>
                  </m:ctrlPr>
                </m:sSubPr>
                <m:e>
                  <m:r>
                    <w:rPr>
                      <w:rFonts w:ascii="Cambria Math" w:hAnsi="Cambria Math"/>
                      <w:szCs w:val="26"/>
                    </w:rPr>
                    <m:t>Y</m:t>
                  </m:r>
                </m:e>
                <m:sub>
                  <m:sSub>
                    <m:sSubPr>
                      <m:ctrlPr>
                        <w:rPr>
                          <w:rFonts w:ascii="Cambria Math" w:hAnsi="Cambria Math"/>
                          <w:i/>
                          <w:szCs w:val="26"/>
                        </w:rPr>
                      </m:ctrlPr>
                    </m:sSubPr>
                    <m:e>
                      <m:r>
                        <w:rPr>
                          <w:rFonts w:ascii="Cambria Math" w:hAnsi="Cambria Math"/>
                          <w:szCs w:val="26"/>
                        </w:rPr>
                        <m:t>β</m:t>
                      </m:r>
                    </m:e>
                    <m:sub>
                      <m:r>
                        <w:rPr>
                          <w:rFonts w:ascii="Cambria Math" w:hAnsi="Cambria Math"/>
                          <w:szCs w:val="26"/>
                        </w:rPr>
                        <m:t>v</m:t>
                      </m:r>
                    </m:sub>
                  </m:sSub>
                </m:sub>
              </m:sSub>
            </m:sub>
          </m:sSub>
          <m:r>
            <w:rPr>
              <w:rFonts w:ascii="Cambria Math" w:hAnsi="Cambria Math"/>
              <w:szCs w:val="26"/>
            </w:rPr>
            <m:t>∙</m:t>
          </m:r>
          <m:d>
            <m:dPr>
              <m:ctrlPr>
                <w:rPr>
                  <w:rFonts w:ascii="Cambria Math" w:hAnsi="Cambria Math"/>
                  <w:i/>
                  <w:szCs w:val="26"/>
                </w:rPr>
              </m:ctrlPr>
            </m:dPr>
            <m:e>
              <m:f>
                <m:fPr>
                  <m:type m:val="skw"/>
                  <m:ctrlPr>
                    <w:rPr>
                      <w:rFonts w:ascii="Cambria Math" w:hAnsi="Cambria Math"/>
                      <w:i/>
                      <w:szCs w:val="26"/>
                    </w:rPr>
                  </m:ctrlPr>
                </m:fPr>
                <m:num>
                  <m:sSub>
                    <m:sSubPr>
                      <m:ctrlPr>
                        <w:rPr>
                          <w:rFonts w:ascii="Cambria Math" w:hAnsi="Cambria Math"/>
                          <w:i/>
                          <w:szCs w:val="26"/>
                        </w:rPr>
                      </m:ctrlPr>
                    </m:sSubPr>
                    <m:e>
                      <m:r>
                        <w:rPr>
                          <w:rFonts w:ascii="Cambria Math" w:hAnsi="Cambria Math"/>
                          <w:szCs w:val="26"/>
                        </w:rPr>
                        <m:t>l</m:t>
                      </m:r>
                    </m:e>
                    <m:sub>
                      <m:r>
                        <w:rPr>
                          <w:rFonts w:ascii="Cambria Math" w:hAnsi="Cambria Math"/>
                          <w:szCs w:val="26"/>
                        </w:rPr>
                        <m:t>v</m:t>
                      </m:r>
                    </m:sub>
                  </m:sSub>
                </m:num>
                <m:den>
                  <m:r>
                    <w:rPr>
                      <w:rFonts w:ascii="Cambria Math" w:hAnsi="Cambria Math"/>
                      <w:szCs w:val="26"/>
                    </w:rPr>
                    <m:t>b</m:t>
                  </m:r>
                </m:den>
              </m:f>
            </m:e>
          </m:d>
        </m:oMath>
      </m:oMathPara>
    </w:p>
    <w:p w:rsidR="00F445C5" w:rsidRDefault="00F445C5" w:rsidP="00F445C5">
      <w:pPr>
        <w:autoSpaceDE w:val="0"/>
        <w:autoSpaceDN w:val="0"/>
        <w:adjustRightInd w:val="0"/>
        <w:spacing w:after="240" w:line="280" w:lineRule="exact"/>
        <w:rPr>
          <w:rFonts w:ascii="Palatino" w:hAnsi="Palatino" w:cs="Palatino"/>
          <w:color w:val="000000"/>
        </w:rPr>
      </w:pPr>
    </w:p>
    <w:p w:rsidR="00E17378" w:rsidRPr="00851A4B" w:rsidRDefault="00E17378" w:rsidP="00F445C5">
      <w:pPr>
        <w:autoSpaceDE w:val="0"/>
        <w:autoSpaceDN w:val="0"/>
        <w:adjustRightInd w:val="0"/>
        <w:spacing w:after="240" w:line="280" w:lineRule="exact"/>
        <w:rPr>
          <w:rFonts w:ascii="Palatino" w:hAnsi="Palatino" w:cs="Palatino"/>
          <w:b/>
          <w:color w:val="FF0000"/>
        </w:rPr>
      </w:pPr>
      <w:proofErr w:type="gramStart"/>
      <w:r w:rsidRPr="00851A4B">
        <w:rPr>
          <w:rFonts w:ascii="Palatino" w:hAnsi="Palatino" w:cs="Palatino"/>
          <w:b/>
          <w:color w:val="FF0000"/>
        </w:rPr>
        <w:t>bisogna</w:t>
      </w:r>
      <w:proofErr w:type="gramEnd"/>
      <w:r w:rsidRPr="00851A4B">
        <w:rPr>
          <w:rFonts w:ascii="Palatino" w:hAnsi="Palatino" w:cs="Palatino"/>
          <w:b/>
          <w:color w:val="FF0000"/>
        </w:rPr>
        <w:t xml:space="preserve"> quindi stimare la derivata della forza laterale dovuta al piano verticale. Per fare ciò sarà seguito l'approccio proposto da USAF DATCOM e ripreso da Roskam.</w:t>
      </w:r>
    </w:p>
    <w:p w:rsidR="00E17378" w:rsidRPr="00C96580" w:rsidRDefault="002F6AF6" w:rsidP="00E17378">
      <w:pPr>
        <w:spacing w:after="240"/>
        <w:jc w:val="both"/>
        <w:rPr>
          <w:rFonts w:eastAsiaTheme="minorEastAsia"/>
          <w:szCs w:val="26"/>
        </w:rPr>
      </w:pPr>
      <m:oMathPara>
        <m:oMath>
          <m:sSub>
            <m:sSubPr>
              <m:ctrlPr>
                <w:rPr>
                  <w:rFonts w:ascii="Cambria Math" w:hAnsi="Cambria Math"/>
                  <w:i/>
                  <w:szCs w:val="26"/>
                </w:rPr>
              </m:ctrlPr>
            </m:sSubPr>
            <m:e>
              <m:r>
                <w:rPr>
                  <w:rFonts w:ascii="Cambria Math" w:hAnsi="Cambria Math"/>
                  <w:szCs w:val="26"/>
                </w:rPr>
                <m:t>C</m:t>
              </m:r>
            </m:e>
            <m:sub>
              <m:sSub>
                <m:sSubPr>
                  <m:ctrlPr>
                    <w:rPr>
                      <w:rFonts w:ascii="Cambria Math" w:hAnsi="Cambria Math"/>
                      <w:i/>
                      <w:szCs w:val="26"/>
                    </w:rPr>
                  </m:ctrlPr>
                </m:sSubPr>
                <m:e>
                  <m:r>
                    <w:rPr>
                      <w:rFonts w:ascii="Cambria Math" w:hAnsi="Cambria Math"/>
                      <w:szCs w:val="26"/>
                    </w:rPr>
                    <m:t>Y</m:t>
                  </m:r>
                </m:e>
                <m:sub>
                  <m:sSub>
                    <m:sSubPr>
                      <m:ctrlPr>
                        <w:rPr>
                          <w:rFonts w:ascii="Cambria Math" w:hAnsi="Cambria Math"/>
                          <w:i/>
                          <w:szCs w:val="26"/>
                        </w:rPr>
                      </m:ctrlPr>
                    </m:sSubPr>
                    <m:e>
                      <m:r>
                        <w:rPr>
                          <w:rFonts w:ascii="Cambria Math" w:hAnsi="Cambria Math"/>
                          <w:szCs w:val="26"/>
                        </w:rPr>
                        <m:t>β</m:t>
                      </m:r>
                    </m:e>
                    <m:sub>
                      <m:r>
                        <w:rPr>
                          <w:rFonts w:ascii="Cambria Math" w:hAnsi="Cambria Math"/>
                          <w:szCs w:val="26"/>
                        </w:rPr>
                        <m:t>v</m:t>
                      </m:r>
                    </m:sub>
                  </m:sSub>
                </m:sub>
              </m:sSub>
            </m:sub>
          </m:sSub>
          <m:r>
            <w:rPr>
              <w:rFonts w:ascii="Cambria Math" w:eastAsiaTheme="minorEastAsia" w:hAnsi="Cambria Math"/>
              <w:szCs w:val="26"/>
            </w:rPr>
            <m:t>=</m:t>
          </m:r>
          <m:sSub>
            <m:sSubPr>
              <m:ctrlPr>
                <w:rPr>
                  <w:rFonts w:ascii="Cambria Math" w:eastAsiaTheme="minorEastAsia" w:hAnsi="Cambria Math"/>
                  <w:i/>
                  <w:szCs w:val="26"/>
                </w:rPr>
              </m:ctrlPr>
            </m:sSubPr>
            <m:e>
              <m:r>
                <w:rPr>
                  <w:rFonts w:ascii="Cambria Math" w:eastAsiaTheme="minorEastAsia" w:hAnsi="Cambria Math"/>
                  <w:szCs w:val="26"/>
                </w:rPr>
                <m:t>-k</m:t>
              </m:r>
            </m:e>
            <m:sub>
              <m:r>
                <w:rPr>
                  <w:rFonts w:ascii="Cambria Math" w:eastAsiaTheme="minorEastAsia" w:hAnsi="Cambria Math"/>
                  <w:szCs w:val="26"/>
                </w:rPr>
                <m:t>v</m:t>
              </m:r>
            </m:sub>
          </m:sSub>
          <m:r>
            <w:rPr>
              <w:rFonts w:ascii="Cambria Math" w:eastAsiaTheme="minorEastAsia" w:hAnsi="Cambria Math"/>
              <w:szCs w:val="26"/>
            </w:rPr>
            <m:t>∙</m:t>
          </m:r>
          <m:sSub>
            <m:sSubPr>
              <m:ctrlPr>
                <w:rPr>
                  <w:rFonts w:ascii="Cambria Math" w:hAnsi="Cambria Math"/>
                  <w:i/>
                  <w:szCs w:val="26"/>
                </w:rPr>
              </m:ctrlPr>
            </m:sSubPr>
            <m:e>
              <m:r>
                <w:rPr>
                  <w:rFonts w:ascii="Cambria Math" w:hAnsi="Cambria Math"/>
                  <w:szCs w:val="26"/>
                </w:rPr>
                <m:t>C</m:t>
              </m:r>
            </m:e>
            <m:sub>
              <m:sSub>
                <m:sSubPr>
                  <m:ctrlPr>
                    <w:rPr>
                      <w:rFonts w:ascii="Cambria Math" w:hAnsi="Cambria Math"/>
                      <w:i/>
                      <w:szCs w:val="26"/>
                    </w:rPr>
                  </m:ctrlPr>
                </m:sSubPr>
                <m:e>
                  <m:r>
                    <w:rPr>
                      <w:rFonts w:ascii="Cambria Math" w:hAnsi="Cambria Math"/>
                      <w:szCs w:val="26"/>
                    </w:rPr>
                    <m:t>L</m:t>
                  </m:r>
                </m:e>
                <m:sub>
                  <m:sSub>
                    <m:sSubPr>
                      <m:ctrlPr>
                        <w:rPr>
                          <w:rFonts w:ascii="Cambria Math" w:hAnsi="Cambria Math"/>
                          <w:i/>
                          <w:szCs w:val="26"/>
                        </w:rPr>
                      </m:ctrlPr>
                    </m:sSubPr>
                    <m:e>
                      <m:r>
                        <w:rPr>
                          <w:rFonts w:ascii="Cambria Math" w:hAnsi="Cambria Math"/>
                          <w:szCs w:val="26"/>
                        </w:rPr>
                        <m:t>α</m:t>
                      </m:r>
                    </m:e>
                    <m:sub>
                      <m:r>
                        <w:rPr>
                          <w:rFonts w:ascii="Cambria Math" w:hAnsi="Cambria Math"/>
                          <w:szCs w:val="26"/>
                        </w:rPr>
                        <m:t>v</m:t>
                      </m:r>
                    </m:sub>
                  </m:sSub>
                </m:sub>
              </m:sSub>
            </m:sub>
          </m:sSub>
          <m:r>
            <w:rPr>
              <w:rFonts w:ascii="Cambria Math" w:eastAsiaTheme="minorEastAsia" w:hAnsi="Cambria Math"/>
              <w:szCs w:val="26"/>
            </w:rPr>
            <m:t>∙</m:t>
          </m:r>
          <m:d>
            <m:dPr>
              <m:ctrlPr>
                <w:rPr>
                  <w:rFonts w:ascii="Cambria Math" w:eastAsiaTheme="minorEastAsia" w:hAnsi="Cambria Math"/>
                  <w:i/>
                  <w:szCs w:val="26"/>
                </w:rPr>
              </m:ctrlPr>
            </m:dPr>
            <m:e>
              <m:r>
                <w:rPr>
                  <w:rFonts w:ascii="Cambria Math" w:eastAsiaTheme="minorEastAsia" w:hAnsi="Cambria Math"/>
                  <w:szCs w:val="26"/>
                </w:rPr>
                <m:t xml:space="preserve"> 1+</m:t>
              </m:r>
              <m:f>
                <m:fPr>
                  <m:ctrlPr>
                    <w:rPr>
                      <w:rFonts w:ascii="Cambria Math" w:eastAsiaTheme="minorEastAsia" w:hAnsi="Cambria Math"/>
                      <w:i/>
                      <w:szCs w:val="26"/>
                    </w:rPr>
                  </m:ctrlPr>
                </m:fPr>
                <m:num>
                  <m:r>
                    <w:rPr>
                      <w:rFonts w:ascii="Cambria Math" w:eastAsiaTheme="minorEastAsia" w:hAnsi="Cambria Math"/>
                      <w:szCs w:val="26"/>
                    </w:rPr>
                    <m:t>dσ</m:t>
                  </m:r>
                </m:num>
                <m:den>
                  <m:r>
                    <w:rPr>
                      <w:rFonts w:ascii="Cambria Math" w:eastAsiaTheme="minorEastAsia" w:hAnsi="Cambria Math"/>
                      <w:szCs w:val="26"/>
                    </w:rPr>
                    <m:t>dβ</m:t>
                  </m:r>
                </m:den>
              </m:f>
              <m:r>
                <w:rPr>
                  <w:rFonts w:ascii="Cambria Math" w:eastAsiaTheme="minorEastAsia" w:hAnsi="Cambria Math"/>
                  <w:szCs w:val="26"/>
                </w:rPr>
                <m:t xml:space="preserve"> </m:t>
              </m:r>
            </m:e>
          </m:d>
          <m:r>
            <w:rPr>
              <w:rFonts w:ascii="Cambria Math" w:eastAsiaTheme="minorEastAsia" w:hAnsi="Cambria Math"/>
              <w:szCs w:val="26"/>
            </w:rPr>
            <m:t>∙</m:t>
          </m:r>
          <m:sSub>
            <m:sSubPr>
              <m:ctrlPr>
                <w:rPr>
                  <w:rFonts w:ascii="Cambria Math" w:eastAsiaTheme="minorEastAsia" w:hAnsi="Cambria Math"/>
                  <w:i/>
                  <w:szCs w:val="26"/>
                </w:rPr>
              </m:ctrlPr>
            </m:sSubPr>
            <m:e>
              <m:r>
                <w:rPr>
                  <w:rFonts w:ascii="Cambria Math" w:eastAsiaTheme="minorEastAsia" w:hAnsi="Cambria Math"/>
                  <w:szCs w:val="26"/>
                </w:rPr>
                <m:t>η</m:t>
              </m:r>
            </m:e>
            <m:sub>
              <m:r>
                <w:rPr>
                  <w:rFonts w:ascii="Cambria Math" w:eastAsiaTheme="minorEastAsia" w:hAnsi="Cambria Math"/>
                  <w:szCs w:val="26"/>
                </w:rPr>
                <m:t>v</m:t>
              </m:r>
            </m:sub>
          </m:sSub>
          <m:r>
            <w:rPr>
              <w:rFonts w:ascii="Cambria Math" w:eastAsiaTheme="minorEastAsia" w:hAnsi="Cambria Math"/>
              <w:szCs w:val="26"/>
            </w:rPr>
            <m:t>∙</m:t>
          </m:r>
          <m:f>
            <m:fPr>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hAnsi="Cambria Math"/>
                      <w:szCs w:val="26"/>
                    </w:rPr>
                    <m:t>S</m:t>
                  </m:r>
                </m:e>
                <m:sub>
                  <m:r>
                    <w:rPr>
                      <w:rFonts w:ascii="Cambria Math" w:eastAsiaTheme="minorEastAsia" w:hAnsi="Cambria Math"/>
                      <w:szCs w:val="26"/>
                    </w:rPr>
                    <m:t>v</m:t>
                  </m:r>
                </m:sub>
              </m:sSub>
            </m:num>
            <m:den>
              <m:r>
                <w:rPr>
                  <w:rFonts w:ascii="Cambria Math" w:eastAsiaTheme="minorEastAsia" w:hAnsi="Cambria Math"/>
                  <w:szCs w:val="26"/>
                </w:rPr>
                <m:t>S</m:t>
              </m:r>
            </m:den>
          </m:f>
        </m:oMath>
      </m:oMathPara>
    </w:p>
    <w:p w:rsidR="00E17378" w:rsidRPr="002F10B5" w:rsidRDefault="00114E2C" w:rsidP="00F445C5">
      <w:pPr>
        <w:autoSpaceDE w:val="0"/>
        <w:autoSpaceDN w:val="0"/>
        <w:adjustRightInd w:val="0"/>
        <w:spacing w:after="240" w:line="280" w:lineRule="exact"/>
        <w:rPr>
          <w:rFonts w:ascii="Palatino" w:hAnsi="Palatino" w:cs="Palatino"/>
          <w:b/>
          <w:color w:val="000000"/>
        </w:rPr>
      </w:pPr>
      <w:proofErr w:type="gramStart"/>
      <w:r w:rsidRPr="002F10B5">
        <w:rPr>
          <w:rFonts w:ascii="Palatino" w:hAnsi="Palatino" w:cs="Palatino"/>
          <w:b/>
          <w:color w:val="000000"/>
        </w:rPr>
        <w:t>dove</w:t>
      </w:r>
      <w:proofErr w:type="gramEnd"/>
    </w:p>
    <w:p w:rsidR="00114E2C" w:rsidRPr="008063B5" w:rsidRDefault="002F10B5" w:rsidP="00114E2C">
      <w:pPr>
        <w:spacing w:after="240" w:line="360" w:lineRule="auto"/>
        <w:jc w:val="both"/>
        <w:rPr>
          <w:rFonts w:eastAsiaTheme="minorEastAsia"/>
          <w:b/>
        </w:rPr>
      </w:pPr>
      <w:r>
        <w:rPr>
          <w:rFonts w:ascii="Palatino" w:hAnsi="Palatino" w:cs="Palatino"/>
          <w:b/>
          <w:noProof/>
          <w:color w:val="000000"/>
        </w:rPr>
        <w:drawing>
          <wp:anchor distT="0" distB="0" distL="114300" distR="114300" simplePos="0" relativeHeight="251655679" behindDoc="0" locked="0" layoutInCell="1" allowOverlap="1">
            <wp:simplePos x="0" y="0"/>
            <wp:positionH relativeFrom="column">
              <wp:posOffset>4444166</wp:posOffset>
            </wp:positionH>
            <wp:positionV relativeFrom="paragraph">
              <wp:posOffset>406116</wp:posOffset>
            </wp:positionV>
            <wp:extent cx="1932580" cy="1132764"/>
            <wp:effectExtent l="19050" t="0" r="0" b="0"/>
            <wp:wrapNone/>
            <wp:docPr id="32"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srcRect/>
                    <a:stretch>
                      <a:fillRect/>
                    </a:stretch>
                  </pic:blipFill>
                  <pic:spPr bwMode="auto">
                    <a:xfrm>
                      <a:off x="0" y="0"/>
                      <a:ext cx="1932580" cy="1132764"/>
                    </a:xfrm>
                    <a:prstGeom prst="rect">
                      <a:avLst/>
                    </a:prstGeom>
                    <a:noFill/>
                    <a:ln w="9525">
                      <a:noFill/>
                      <a:miter lim="800000"/>
                      <a:headEnd/>
                      <a:tailEnd/>
                    </a:ln>
                  </pic:spPr>
                </pic:pic>
              </a:graphicData>
            </a:graphic>
          </wp:anchor>
        </w:drawing>
      </w:r>
      <m:oMath>
        <m:sSub>
          <m:sSubPr>
            <m:ctrlPr>
              <w:rPr>
                <w:rFonts w:ascii="Cambria Math" w:eastAsiaTheme="minorEastAsia" w:hAnsi="Cambria Math"/>
                <w:i/>
                <w:sz w:val="26"/>
                <w:szCs w:val="26"/>
              </w:rPr>
            </m:ctrlPr>
          </m:sSubPr>
          <m:e>
            <m:r>
              <w:rPr>
                <w:rFonts w:ascii="Cambria Math" w:eastAsiaTheme="minorEastAsia" w:hAnsi="Cambria Math"/>
                <w:sz w:val="26"/>
                <w:szCs w:val="26"/>
              </w:rPr>
              <m:t>k</m:t>
            </m:r>
          </m:e>
          <m:sub>
            <m:r>
              <w:rPr>
                <w:rFonts w:ascii="Cambria Math" w:eastAsiaTheme="minorEastAsia" w:hAnsi="Cambria Math"/>
                <w:sz w:val="26"/>
                <w:szCs w:val="26"/>
              </w:rPr>
              <m:t>v</m:t>
            </m:r>
          </m:sub>
        </m:sSub>
      </m:oMath>
      <w:r w:rsidR="00114E2C" w:rsidRPr="00114E2C">
        <w:rPr>
          <w:rFonts w:eastAsiaTheme="minorEastAsia"/>
        </w:rPr>
        <w:t xml:space="preserve"> </w:t>
      </w:r>
      <w:proofErr w:type="gramStart"/>
      <w:r w:rsidR="00114E2C" w:rsidRPr="00114E2C">
        <w:rPr>
          <w:rFonts w:eastAsiaTheme="minorEastAsia"/>
        </w:rPr>
        <w:t>è</w:t>
      </w:r>
      <w:proofErr w:type="gramEnd"/>
      <w:r>
        <w:rPr>
          <w:rFonts w:eastAsiaTheme="minorEastAsia"/>
        </w:rPr>
        <w:t xml:space="preserve"> un primo fattore semi-empirico</w:t>
      </w:r>
      <w:r w:rsidR="008063B5">
        <w:rPr>
          <w:rFonts w:eastAsiaTheme="minorEastAsia"/>
        </w:rPr>
        <w:t xml:space="preserve"> mostrato nelle figure seguenti ed è presente in caso di </w:t>
      </w:r>
      <w:r w:rsidR="008063B5" w:rsidRPr="008063B5">
        <w:rPr>
          <w:rFonts w:eastAsiaTheme="minorEastAsia"/>
          <w:b/>
        </w:rPr>
        <w:t xml:space="preserve">angolo di </w:t>
      </w:r>
      <w:proofErr w:type="spellStart"/>
      <w:r w:rsidR="008063B5" w:rsidRPr="008063B5">
        <w:rPr>
          <w:rFonts w:eastAsiaTheme="minorEastAsia"/>
          <w:b/>
        </w:rPr>
        <w:t>sideslip</w:t>
      </w:r>
      <w:proofErr w:type="spellEnd"/>
      <w:r w:rsidR="008063B5" w:rsidRPr="008063B5">
        <w:rPr>
          <w:rFonts w:eastAsiaTheme="minorEastAsia"/>
          <w:b/>
        </w:rPr>
        <w:t xml:space="preserve"> non nullo</w:t>
      </w:r>
    </w:p>
    <w:p w:rsidR="00114E2C" w:rsidRDefault="002F10B5" w:rsidP="002F10B5">
      <w:pPr>
        <w:keepNext/>
        <w:spacing w:after="240"/>
      </w:pPr>
      <w:r>
        <w:rPr>
          <w:noProof/>
        </w:rPr>
        <w:drawing>
          <wp:anchor distT="0" distB="0" distL="114300" distR="114300" simplePos="0" relativeHeight="251656703" behindDoc="0" locked="0" layoutInCell="1" allowOverlap="1">
            <wp:simplePos x="0" y="0"/>
            <wp:positionH relativeFrom="column">
              <wp:posOffset>4505325</wp:posOffset>
            </wp:positionH>
            <wp:positionV relativeFrom="paragraph">
              <wp:posOffset>1095375</wp:posOffset>
            </wp:positionV>
            <wp:extent cx="1986915" cy="1323340"/>
            <wp:effectExtent l="19050" t="0" r="0" b="0"/>
            <wp:wrapNone/>
            <wp:docPr id="3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srcRect/>
                    <a:stretch>
                      <a:fillRect/>
                    </a:stretch>
                  </pic:blipFill>
                  <pic:spPr bwMode="auto">
                    <a:xfrm>
                      <a:off x="0" y="0"/>
                      <a:ext cx="1986915" cy="1323340"/>
                    </a:xfrm>
                    <a:prstGeom prst="rect">
                      <a:avLst/>
                    </a:prstGeom>
                    <a:noFill/>
                    <a:ln w="9525">
                      <a:noFill/>
                      <a:miter lim="800000"/>
                      <a:headEnd/>
                      <a:tailEnd/>
                    </a:ln>
                  </pic:spPr>
                </pic:pic>
              </a:graphicData>
            </a:graphic>
          </wp:anchor>
        </w:drawing>
      </w:r>
      <w:r w:rsidR="002F6AF6">
        <w:rPr>
          <w:noProof/>
        </w:rPr>
        <w:pict>
          <v:rect id="_x0000_s1300" style="position:absolute;margin-left:252.8pt;margin-top:184.45pt;width:9.15pt;height:7.15pt;z-index:251708928;mso-position-horizontal-relative:text;mso-position-vertical-relative:text" stroked="f"/>
        </w:pict>
      </w:r>
      <w:r>
        <w:rPr>
          <w:noProof/>
        </w:rPr>
        <w:drawing>
          <wp:inline distT="0" distB="0" distL="0" distR="0">
            <wp:extent cx="4111142" cy="2340524"/>
            <wp:effectExtent l="19050" t="0" r="3658" b="0"/>
            <wp:docPr id="1048" name="Immagin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2"/>
                    <a:srcRect/>
                    <a:stretch>
                      <a:fillRect/>
                    </a:stretch>
                  </pic:blipFill>
                  <pic:spPr bwMode="auto">
                    <a:xfrm>
                      <a:off x="0" y="0"/>
                      <a:ext cx="4112394" cy="2341237"/>
                    </a:xfrm>
                    <a:prstGeom prst="rect">
                      <a:avLst/>
                    </a:prstGeom>
                    <a:noFill/>
                    <a:ln w="9525">
                      <a:noFill/>
                      <a:miter lim="800000"/>
                      <a:headEnd/>
                      <a:tailEnd/>
                    </a:ln>
                  </pic:spPr>
                </pic:pic>
              </a:graphicData>
            </a:graphic>
          </wp:inline>
        </w:drawing>
      </w:r>
    </w:p>
    <w:p w:rsidR="00E17378" w:rsidRDefault="002F10B5" w:rsidP="00F445C5">
      <w:pPr>
        <w:autoSpaceDE w:val="0"/>
        <w:autoSpaceDN w:val="0"/>
        <w:adjustRightInd w:val="0"/>
        <w:spacing w:after="240" w:line="280" w:lineRule="exact"/>
        <w:rPr>
          <w:rFonts w:ascii="Palatino" w:hAnsi="Palatino" w:cs="Palatino"/>
          <w:b/>
          <w:color w:val="000000"/>
        </w:rPr>
      </w:pPr>
      <w:proofErr w:type="spellStart"/>
      <w:proofErr w:type="gramStart"/>
      <w:r>
        <w:rPr>
          <w:rFonts w:ascii="Palatino" w:hAnsi="Palatino" w:cs="Palatino"/>
          <w:b/>
          <w:color w:val="000000"/>
        </w:rPr>
        <w:t>bv</w:t>
      </w:r>
      <w:proofErr w:type="spellEnd"/>
      <w:proofErr w:type="gramEnd"/>
      <w:r>
        <w:rPr>
          <w:rFonts w:ascii="Palatino" w:hAnsi="Palatino" w:cs="Palatino"/>
          <w:b/>
          <w:color w:val="000000"/>
        </w:rPr>
        <w:t xml:space="preserve"> è l'apertura del piano verticale, 2r è la misura della fusoliera in corrispondenza di 1/4 della corda media aerodinamica del piano verticale, come mostrato sopra.</w:t>
      </w:r>
    </w:p>
    <w:p w:rsidR="00945A44" w:rsidRPr="00945A44" w:rsidRDefault="00945A44" w:rsidP="00F445C5">
      <w:pPr>
        <w:spacing w:line="360" w:lineRule="auto"/>
        <w:jc w:val="both"/>
        <w:rPr>
          <w:rFonts w:ascii="Palatino Linotype" w:hAnsi="Palatino Linotype"/>
          <w:b/>
        </w:rPr>
      </w:pPr>
      <w:r w:rsidRPr="00945A44">
        <w:rPr>
          <w:rFonts w:ascii="Palatino Linotype" w:hAnsi="Palatino Linotype"/>
          <w:b/>
        </w:rPr>
        <w:lastRenderedPageBreak/>
        <w:t>STIMA DELLA PENDENZA DELLA RETTA DI PORTANZA DEL PV</w:t>
      </w:r>
      <w:r>
        <w:rPr>
          <w:rFonts w:ascii="Palatino Linotype" w:hAnsi="Palatino Linotype"/>
          <w:b/>
        </w:rPr>
        <w:t xml:space="preserve"> </w:t>
      </w:r>
      <w:proofErr w:type="spellStart"/>
      <w:proofErr w:type="gramStart"/>
      <w:r>
        <w:rPr>
          <w:rFonts w:ascii="Palatino Linotype" w:hAnsi="Palatino Linotype"/>
          <w:b/>
        </w:rPr>
        <w:t>CL_alpha_V</w:t>
      </w:r>
      <w:proofErr w:type="spellEnd"/>
      <w:proofErr w:type="gramEnd"/>
    </w:p>
    <w:p w:rsidR="00945A44" w:rsidRDefault="00945A44" w:rsidP="00F445C5">
      <w:pPr>
        <w:spacing w:line="360" w:lineRule="auto"/>
        <w:jc w:val="both"/>
        <w:rPr>
          <w:rFonts w:ascii="Palatino Linotype" w:hAnsi="Palatino Linotype"/>
          <w:szCs w:val="26"/>
        </w:rPr>
      </w:pPr>
      <w:r>
        <w:rPr>
          <w:rFonts w:ascii="Palatino Linotype" w:hAnsi="Palatino Linotype"/>
        </w:rPr>
        <w:t xml:space="preserve">Bisogna ora stimare il termine </w:t>
      </w:r>
      <m:oMath>
        <m:sSub>
          <m:sSubPr>
            <m:ctrlPr>
              <w:rPr>
                <w:rFonts w:ascii="Cambria Math" w:hAnsi="Cambria Math"/>
                <w:i/>
                <w:szCs w:val="26"/>
              </w:rPr>
            </m:ctrlPr>
          </m:sSubPr>
          <m:e>
            <m:r>
              <w:rPr>
                <w:rFonts w:ascii="Cambria Math" w:hAnsi="Cambria Math"/>
                <w:szCs w:val="26"/>
              </w:rPr>
              <m:t>C</m:t>
            </m:r>
          </m:e>
          <m:sub>
            <m:sSub>
              <m:sSubPr>
                <m:ctrlPr>
                  <w:rPr>
                    <w:rFonts w:ascii="Cambria Math" w:hAnsi="Cambria Math"/>
                    <w:i/>
                    <w:szCs w:val="26"/>
                  </w:rPr>
                </m:ctrlPr>
              </m:sSubPr>
              <m:e>
                <m:r>
                  <w:rPr>
                    <w:rFonts w:ascii="Cambria Math" w:hAnsi="Cambria Math"/>
                    <w:szCs w:val="26"/>
                  </w:rPr>
                  <m:t>L</m:t>
                </m:r>
              </m:e>
              <m:sub>
                <m:sSub>
                  <m:sSubPr>
                    <m:ctrlPr>
                      <w:rPr>
                        <w:rFonts w:ascii="Cambria Math" w:hAnsi="Cambria Math"/>
                        <w:i/>
                        <w:szCs w:val="26"/>
                      </w:rPr>
                    </m:ctrlPr>
                  </m:sSubPr>
                  <m:e>
                    <m:r>
                      <w:rPr>
                        <w:rFonts w:ascii="Cambria Math" w:hAnsi="Cambria Math"/>
                        <w:szCs w:val="26"/>
                      </w:rPr>
                      <m:t>α</m:t>
                    </m:r>
                  </m:e>
                  <m:sub>
                    <m:r>
                      <w:rPr>
                        <w:rFonts w:ascii="Cambria Math" w:hAnsi="Cambria Math"/>
                        <w:szCs w:val="26"/>
                      </w:rPr>
                      <m:t>v</m:t>
                    </m:r>
                  </m:sub>
                </m:sSub>
              </m:sub>
            </m:sSub>
          </m:sub>
        </m:sSub>
      </m:oMath>
      <w:r>
        <w:rPr>
          <w:rFonts w:ascii="Palatino Linotype" w:hAnsi="Palatino Linotype"/>
          <w:szCs w:val="26"/>
        </w:rPr>
        <w:t>:</w:t>
      </w:r>
    </w:p>
    <w:p w:rsidR="00945A44" w:rsidRDefault="002F6AF6" w:rsidP="00F445C5">
      <w:pPr>
        <w:spacing w:line="360" w:lineRule="auto"/>
        <w:jc w:val="both"/>
        <w:rPr>
          <w:rFonts w:ascii="Palatino Linotype" w:hAnsi="Palatino Linotype"/>
        </w:rPr>
      </w:pPr>
      <m:oMathPara>
        <m:oMath>
          <m:sSub>
            <m:sSubPr>
              <m:ctrlPr>
                <w:rPr>
                  <w:rFonts w:ascii="Cambria Math" w:eastAsiaTheme="minorEastAsia" w:hAnsi="Cambria Math"/>
                  <w:i/>
                  <w:szCs w:val="26"/>
                </w:rPr>
              </m:ctrlPr>
            </m:sSubPr>
            <m:e>
              <m:r>
                <w:rPr>
                  <w:rFonts w:ascii="Cambria Math" w:eastAsiaTheme="minorEastAsia" w:hAnsi="Cambria Math"/>
                  <w:szCs w:val="26"/>
                </w:rPr>
                <m:t>C</m:t>
              </m:r>
            </m:e>
            <m:sub>
              <m:sSub>
                <m:sSubPr>
                  <m:ctrlPr>
                    <w:rPr>
                      <w:rFonts w:ascii="Cambria Math" w:eastAsiaTheme="minorEastAsia" w:hAnsi="Cambria Math"/>
                      <w:i/>
                      <w:szCs w:val="26"/>
                    </w:rPr>
                  </m:ctrlPr>
                </m:sSubPr>
                <m:e>
                  <m:r>
                    <w:rPr>
                      <w:rFonts w:ascii="Cambria Math" w:eastAsiaTheme="minorEastAsia" w:hAnsi="Cambria Math"/>
                      <w:szCs w:val="26"/>
                    </w:rPr>
                    <m:t>L</m:t>
                  </m:r>
                </m:e>
                <m:sub>
                  <m:sSub>
                    <m:sSubPr>
                      <m:ctrlPr>
                        <w:rPr>
                          <w:rFonts w:ascii="Cambria Math" w:eastAsiaTheme="minorEastAsia" w:hAnsi="Cambria Math"/>
                          <w:i/>
                          <w:szCs w:val="26"/>
                        </w:rPr>
                      </m:ctrlPr>
                    </m:sSubPr>
                    <m:e>
                      <m:r>
                        <w:rPr>
                          <w:rFonts w:ascii="Cambria Math" w:eastAsiaTheme="minorEastAsia" w:hAnsi="Cambria Math"/>
                          <w:szCs w:val="26"/>
                        </w:rPr>
                        <m:t>α</m:t>
                      </m:r>
                    </m:e>
                    <m:sub>
                      <m:r>
                        <w:rPr>
                          <w:rFonts w:ascii="Cambria Math" w:eastAsiaTheme="minorEastAsia" w:hAnsi="Cambria Math"/>
                          <w:szCs w:val="26"/>
                        </w:rPr>
                        <m:t>v</m:t>
                      </m:r>
                    </m:sub>
                  </m:sSub>
                </m:sub>
              </m:sSub>
            </m:sub>
          </m:sSub>
          <m:r>
            <w:rPr>
              <w:rFonts w:ascii="Cambria Math" w:eastAsiaTheme="minorEastAsia"/>
              <w:szCs w:val="26"/>
            </w:rPr>
            <m:t>=</m:t>
          </m:r>
          <m:f>
            <m:fPr>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szCs w:val="26"/>
                    </w:rPr>
                    <m:t>C</m:t>
                  </m:r>
                </m:e>
                <m:sub>
                  <m:sSub>
                    <m:sSubPr>
                      <m:ctrlPr>
                        <w:rPr>
                          <w:rFonts w:ascii="Cambria Math" w:eastAsiaTheme="minorEastAsia" w:hAnsi="Cambria Math"/>
                          <w:i/>
                          <w:szCs w:val="26"/>
                        </w:rPr>
                      </m:ctrlPr>
                    </m:sSubPr>
                    <m:e>
                      <m:r>
                        <w:rPr>
                          <w:rFonts w:ascii="Cambria Math" w:eastAsiaTheme="minorEastAsia"/>
                          <w:szCs w:val="26"/>
                        </w:rPr>
                        <m:t>l</m:t>
                      </m:r>
                    </m:e>
                    <m:sub>
                      <m:r>
                        <w:rPr>
                          <w:rFonts w:ascii="Cambria Math" w:eastAsiaTheme="minorEastAsia" w:hAnsi="Cambria Math"/>
                          <w:szCs w:val="26"/>
                        </w:rPr>
                        <m:t>α</m:t>
                      </m:r>
                    </m:sub>
                  </m:sSub>
                </m:sub>
              </m:sSub>
              <m:r>
                <w:rPr>
                  <w:rFonts w:ascii="Cambria Math" w:eastAsiaTheme="minorEastAsia"/>
                  <w:szCs w:val="26"/>
                </w:rPr>
                <m:t xml:space="preserve"> cos</m:t>
              </m:r>
              <m:sSub>
                <m:sSubPr>
                  <m:ctrlPr>
                    <w:rPr>
                      <w:rFonts w:ascii="Cambria Math" w:eastAsiaTheme="minorEastAsia" w:hAnsi="Cambria Math"/>
                      <w:szCs w:val="26"/>
                    </w:rPr>
                  </m:ctrlPr>
                </m:sSubPr>
                <m:e>
                  <m:r>
                    <m:rPr>
                      <m:sty m:val="p"/>
                    </m:rPr>
                    <w:rPr>
                      <w:rFonts w:ascii="Cambria Math" w:eastAsiaTheme="minorEastAsia" w:hAnsi="Cambria Math"/>
                      <w:szCs w:val="26"/>
                    </w:rPr>
                    <m:t>Λ</m:t>
                  </m:r>
                </m:e>
                <m:sub>
                  <m:sSub>
                    <m:sSubPr>
                      <m:ctrlPr>
                        <w:rPr>
                          <w:rFonts w:ascii="Cambria Math" w:eastAsiaTheme="minorEastAsia" w:hAnsi="Cambria Math"/>
                          <w:szCs w:val="26"/>
                        </w:rPr>
                      </m:ctrlPr>
                    </m:sSubPr>
                    <m:e>
                      <m:r>
                        <m:rPr>
                          <m:sty m:val="p"/>
                        </m:rPr>
                        <w:rPr>
                          <w:rFonts w:ascii="Cambria Math" w:eastAsiaTheme="minorEastAsia" w:hAnsi="Cambria Math"/>
                          <w:szCs w:val="26"/>
                        </w:rPr>
                        <m:t>v</m:t>
                      </m:r>
                    </m:e>
                    <m:sub>
                      <m:r>
                        <m:rPr>
                          <m:sty m:val="p"/>
                        </m:rPr>
                        <w:rPr>
                          <w:rFonts w:ascii="Cambria Math" w:eastAsiaTheme="minorEastAsia" w:hAnsi="Cambria Math"/>
                          <w:szCs w:val="26"/>
                        </w:rPr>
                        <m:t>c/4</m:t>
                      </m:r>
                    </m:sub>
                  </m:sSub>
                </m:sub>
              </m:sSub>
            </m:num>
            <m:den>
              <m:rad>
                <m:radPr>
                  <m:degHide m:val="1"/>
                  <m:ctrlPr>
                    <w:rPr>
                      <w:rFonts w:ascii="Cambria Math" w:eastAsiaTheme="minorEastAsia" w:hAnsi="Cambria Math"/>
                      <w:i/>
                      <w:szCs w:val="26"/>
                    </w:rPr>
                  </m:ctrlPr>
                </m:radPr>
                <m:deg/>
                <m:e>
                  <m:r>
                    <w:rPr>
                      <w:rFonts w:ascii="Cambria Math" w:eastAsiaTheme="minorEastAsia"/>
                      <w:szCs w:val="26"/>
                    </w:rPr>
                    <m:t>1</m:t>
                  </m:r>
                  <m:r>
                    <w:rPr>
                      <w:rFonts w:ascii="Cambria Math" w:eastAsiaTheme="minorEastAsia"/>
                      <w:szCs w:val="26"/>
                    </w:rPr>
                    <m:t>-</m:t>
                  </m:r>
                  <m:sSup>
                    <m:sSupPr>
                      <m:ctrlPr>
                        <w:rPr>
                          <w:rFonts w:ascii="Cambria Math" w:eastAsiaTheme="minorEastAsia" w:hAnsi="Cambria Math"/>
                          <w:i/>
                          <w:szCs w:val="26"/>
                        </w:rPr>
                      </m:ctrlPr>
                    </m:sSupPr>
                    <m:e>
                      <m:r>
                        <w:rPr>
                          <w:rFonts w:ascii="Cambria Math" w:eastAsiaTheme="minorEastAsia"/>
                          <w:szCs w:val="26"/>
                        </w:rPr>
                        <m:t>M</m:t>
                      </m:r>
                    </m:e>
                    <m:sup>
                      <m:r>
                        <w:rPr>
                          <w:rFonts w:ascii="Cambria Math" w:eastAsiaTheme="minorEastAsia"/>
                          <w:szCs w:val="26"/>
                        </w:rPr>
                        <m:t>2</m:t>
                      </m:r>
                    </m:sup>
                  </m:sSup>
                  <m:r>
                    <w:rPr>
                      <w:rFonts w:ascii="Cambria Math" w:eastAsiaTheme="minorEastAsia"/>
                      <w:szCs w:val="26"/>
                    </w:rPr>
                    <m:t>+</m:t>
                  </m:r>
                  <m:sSup>
                    <m:sSupPr>
                      <m:ctrlPr>
                        <w:rPr>
                          <w:rFonts w:ascii="Cambria Math" w:eastAsiaTheme="minorEastAsia" w:hAnsi="Cambria Math"/>
                          <w:i/>
                          <w:szCs w:val="26"/>
                        </w:rPr>
                      </m:ctrlPr>
                    </m:sSupPr>
                    <m:e>
                      <m:d>
                        <m:dPr>
                          <m:ctrlPr>
                            <w:rPr>
                              <w:rFonts w:ascii="Cambria Math" w:eastAsiaTheme="minorEastAsia" w:hAnsi="Cambria Math"/>
                              <w:i/>
                              <w:szCs w:val="26"/>
                            </w:rPr>
                          </m:ctrlPr>
                        </m:dPr>
                        <m:e>
                          <m:f>
                            <m:fPr>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szCs w:val="26"/>
                                    </w:rPr>
                                    <m:t>C</m:t>
                                  </m:r>
                                </m:e>
                                <m:sub>
                                  <m:sSub>
                                    <m:sSubPr>
                                      <m:ctrlPr>
                                        <w:rPr>
                                          <w:rFonts w:ascii="Cambria Math" w:eastAsiaTheme="minorEastAsia" w:hAnsi="Cambria Math"/>
                                          <w:i/>
                                          <w:szCs w:val="26"/>
                                        </w:rPr>
                                      </m:ctrlPr>
                                    </m:sSubPr>
                                    <m:e>
                                      <m:r>
                                        <w:rPr>
                                          <w:rFonts w:ascii="Cambria Math" w:eastAsiaTheme="minorEastAsia"/>
                                          <w:szCs w:val="26"/>
                                        </w:rPr>
                                        <m:t>l</m:t>
                                      </m:r>
                                    </m:e>
                                    <m:sub>
                                      <m:r>
                                        <w:rPr>
                                          <w:rFonts w:ascii="Cambria Math" w:eastAsiaTheme="minorEastAsia" w:hAnsi="Cambria Math"/>
                                          <w:szCs w:val="26"/>
                                        </w:rPr>
                                        <m:t>α</m:t>
                                      </m:r>
                                    </m:sub>
                                  </m:sSub>
                                </m:sub>
                              </m:sSub>
                              <m:r>
                                <w:rPr>
                                  <w:rFonts w:ascii="Cambria Math" w:eastAsiaTheme="minorEastAsia"/>
                                  <w:szCs w:val="26"/>
                                </w:rPr>
                                <m:t xml:space="preserve"> cos</m:t>
                              </m:r>
                              <m:sSub>
                                <m:sSubPr>
                                  <m:ctrlPr>
                                    <w:rPr>
                                      <w:rFonts w:ascii="Cambria Math" w:eastAsiaTheme="minorEastAsia" w:hAnsi="Cambria Math"/>
                                      <w:szCs w:val="26"/>
                                    </w:rPr>
                                  </m:ctrlPr>
                                </m:sSubPr>
                                <m:e>
                                  <m:r>
                                    <m:rPr>
                                      <m:sty m:val="p"/>
                                    </m:rPr>
                                    <w:rPr>
                                      <w:rFonts w:ascii="Cambria Math" w:eastAsiaTheme="minorEastAsia" w:hAnsi="Cambria Math"/>
                                      <w:szCs w:val="26"/>
                                    </w:rPr>
                                    <m:t>Λ</m:t>
                                  </m:r>
                                </m:e>
                                <m:sub>
                                  <m:sSub>
                                    <m:sSubPr>
                                      <m:ctrlPr>
                                        <w:rPr>
                                          <w:rFonts w:ascii="Cambria Math" w:eastAsiaTheme="minorEastAsia" w:hAnsi="Cambria Math"/>
                                          <w:szCs w:val="26"/>
                                        </w:rPr>
                                      </m:ctrlPr>
                                    </m:sSubPr>
                                    <m:e>
                                      <m:r>
                                        <m:rPr>
                                          <m:sty m:val="p"/>
                                        </m:rPr>
                                        <w:rPr>
                                          <w:rFonts w:ascii="Cambria Math" w:eastAsiaTheme="minorEastAsia" w:hAnsi="Cambria Math"/>
                                          <w:szCs w:val="26"/>
                                        </w:rPr>
                                        <m:t>v</m:t>
                                      </m:r>
                                    </m:e>
                                    <m:sub>
                                      <m:r>
                                        <m:rPr>
                                          <m:sty m:val="p"/>
                                        </m:rPr>
                                        <w:rPr>
                                          <w:rFonts w:ascii="Cambria Math" w:eastAsiaTheme="minorEastAsia" w:hAnsi="Cambria Math"/>
                                          <w:szCs w:val="26"/>
                                        </w:rPr>
                                        <m:t>c/4</m:t>
                                      </m:r>
                                    </m:sub>
                                  </m:sSub>
                                </m:sub>
                              </m:sSub>
                            </m:num>
                            <m:den>
                              <m:r>
                                <w:rPr>
                                  <w:rFonts w:ascii="Cambria Math" w:eastAsiaTheme="minorEastAsia" w:hAnsi="Cambria Math"/>
                                  <w:szCs w:val="26"/>
                                </w:rPr>
                                <m:t>π A</m:t>
                              </m:r>
                              <m:sSub>
                                <m:sSubPr>
                                  <m:ctrlPr>
                                    <w:rPr>
                                      <w:rFonts w:ascii="Cambria Math" w:eastAsiaTheme="minorEastAsia" w:hAnsi="Cambria Math"/>
                                      <w:i/>
                                      <w:szCs w:val="26"/>
                                    </w:rPr>
                                  </m:ctrlPr>
                                </m:sSubPr>
                                <m:e>
                                  <m:r>
                                    <w:rPr>
                                      <w:rFonts w:ascii="Cambria Math" w:eastAsiaTheme="minorEastAsia" w:hAnsi="Cambria Math"/>
                                      <w:szCs w:val="26"/>
                                    </w:rPr>
                                    <m:t>v</m:t>
                                  </m:r>
                                </m:e>
                                <m:sub>
                                  <m:r>
                                    <w:rPr>
                                      <w:rFonts w:ascii="Cambria Math" w:eastAsiaTheme="minorEastAsia" w:hAnsi="Cambria Math"/>
                                      <w:szCs w:val="26"/>
                                    </w:rPr>
                                    <m:t>eff</m:t>
                                  </m:r>
                                </m:sub>
                              </m:sSub>
                            </m:den>
                          </m:f>
                        </m:e>
                      </m:d>
                    </m:e>
                    <m:sup>
                      <m:r>
                        <w:rPr>
                          <w:rFonts w:ascii="Cambria Math" w:eastAsiaTheme="minorEastAsia"/>
                          <w:szCs w:val="26"/>
                        </w:rPr>
                        <m:t>2</m:t>
                      </m:r>
                    </m:sup>
                  </m:sSup>
                </m:e>
              </m:rad>
              <m:r>
                <w:rPr>
                  <w:rFonts w:ascii="Cambria Math" w:eastAsiaTheme="minorEastAsia"/>
                  <w:szCs w:val="26"/>
                </w:rPr>
                <m:t>+</m:t>
              </m:r>
              <m:sSup>
                <m:sSupPr>
                  <m:ctrlPr>
                    <w:rPr>
                      <w:rFonts w:ascii="Cambria Math" w:eastAsiaTheme="minorEastAsia" w:hAnsi="Cambria Math"/>
                      <w:i/>
                      <w:szCs w:val="26"/>
                    </w:rPr>
                  </m:ctrlPr>
                </m:sSupPr>
                <m:e>
                  <m:d>
                    <m:dPr>
                      <m:ctrlPr>
                        <w:rPr>
                          <w:rFonts w:ascii="Cambria Math" w:eastAsiaTheme="minorEastAsia" w:hAnsi="Cambria Math"/>
                          <w:i/>
                          <w:szCs w:val="26"/>
                        </w:rPr>
                      </m:ctrlPr>
                    </m:dPr>
                    <m:e>
                      <m:f>
                        <m:fPr>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szCs w:val="26"/>
                                </w:rPr>
                                <m:t>C</m:t>
                              </m:r>
                            </m:e>
                            <m:sub>
                              <m:sSub>
                                <m:sSubPr>
                                  <m:ctrlPr>
                                    <w:rPr>
                                      <w:rFonts w:ascii="Cambria Math" w:eastAsiaTheme="minorEastAsia" w:hAnsi="Cambria Math"/>
                                      <w:i/>
                                      <w:szCs w:val="26"/>
                                    </w:rPr>
                                  </m:ctrlPr>
                                </m:sSubPr>
                                <m:e>
                                  <m:r>
                                    <w:rPr>
                                      <w:rFonts w:ascii="Cambria Math" w:eastAsiaTheme="minorEastAsia"/>
                                      <w:szCs w:val="26"/>
                                    </w:rPr>
                                    <m:t>l</m:t>
                                  </m:r>
                                </m:e>
                                <m:sub>
                                  <m:r>
                                    <w:rPr>
                                      <w:rFonts w:ascii="Cambria Math" w:eastAsiaTheme="minorEastAsia" w:hAnsi="Cambria Math"/>
                                      <w:szCs w:val="26"/>
                                    </w:rPr>
                                    <m:t>α</m:t>
                                  </m:r>
                                </m:sub>
                              </m:sSub>
                              <m:r>
                                <w:rPr>
                                  <w:rFonts w:ascii="Cambria Math" w:eastAsiaTheme="minorEastAsia"/>
                                  <w:szCs w:val="26"/>
                                </w:rPr>
                                <m:t xml:space="preserve"> </m:t>
                              </m:r>
                            </m:sub>
                          </m:sSub>
                          <m:r>
                            <w:rPr>
                              <w:rFonts w:ascii="Cambria Math" w:eastAsiaTheme="minorEastAsia"/>
                              <w:szCs w:val="26"/>
                            </w:rPr>
                            <m:t>cos</m:t>
                          </m:r>
                          <m:sSub>
                            <m:sSubPr>
                              <m:ctrlPr>
                                <w:rPr>
                                  <w:rFonts w:ascii="Cambria Math" w:eastAsiaTheme="minorEastAsia" w:hAnsi="Cambria Math"/>
                                  <w:szCs w:val="26"/>
                                </w:rPr>
                              </m:ctrlPr>
                            </m:sSubPr>
                            <m:e>
                              <m:r>
                                <m:rPr>
                                  <m:sty m:val="p"/>
                                </m:rPr>
                                <w:rPr>
                                  <w:rFonts w:ascii="Cambria Math" w:eastAsiaTheme="minorEastAsia" w:hAnsi="Cambria Math"/>
                                  <w:szCs w:val="26"/>
                                </w:rPr>
                                <m:t>Λ</m:t>
                              </m:r>
                            </m:e>
                            <m:sub>
                              <m:sSub>
                                <m:sSubPr>
                                  <m:ctrlPr>
                                    <w:rPr>
                                      <w:rFonts w:ascii="Cambria Math" w:eastAsiaTheme="minorEastAsia" w:hAnsi="Cambria Math"/>
                                      <w:szCs w:val="26"/>
                                    </w:rPr>
                                  </m:ctrlPr>
                                </m:sSubPr>
                                <m:e>
                                  <m:r>
                                    <m:rPr>
                                      <m:sty m:val="p"/>
                                    </m:rPr>
                                    <w:rPr>
                                      <w:rFonts w:ascii="Cambria Math" w:eastAsiaTheme="minorEastAsia" w:hAnsi="Cambria Math"/>
                                      <w:szCs w:val="26"/>
                                    </w:rPr>
                                    <m:t>v</m:t>
                                  </m:r>
                                </m:e>
                                <m:sub>
                                  <m:r>
                                    <m:rPr>
                                      <m:sty m:val="p"/>
                                    </m:rPr>
                                    <w:rPr>
                                      <w:rFonts w:ascii="Cambria Math" w:eastAsiaTheme="minorEastAsia" w:hAnsi="Cambria Math"/>
                                      <w:szCs w:val="26"/>
                                    </w:rPr>
                                    <m:t>c/4</m:t>
                                  </m:r>
                                </m:sub>
                              </m:sSub>
                            </m:sub>
                          </m:sSub>
                        </m:num>
                        <m:den>
                          <m:r>
                            <w:rPr>
                              <w:rFonts w:ascii="Cambria Math" w:eastAsiaTheme="minorEastAsia" w:hAnsi="Cambria Math"/>
                              <w:szCs w:val="26"/>
                            </w:rPr>
                            <m:t>π A</m:t>
                          </m:r>
                          <m:sSub>
                            <m:sSubPr>
                              <m:ctrlPr>
                                <w:rPr>
                                  <w:rFonts w:ascii="Cambria Math" w:eastAsiaTheme="minorEastAsia" w:hAnsi="Cambria Math"/>
                                  <w:i/>
                                  <w:szCs w:val="26"/>
                                </w:rPr>
                              </m:ctrlPr>
                            </m:sSubPr>
                            <m:e>
                              <m:r>
                                <w:rPr>
                                  <w:rFonts w:ascii="Cambria Math" w:eastAsiaTheme="minorEastAsia" w:hAnsi="Cambria Math"/>
                                  <w:szCs w:val="26"/>
                                </w:rPr>
                                <m:t>v</m:t>
                              </m:r>
                            </m:e>
                            <m:sub>
                              <m:r>
                                <w:rPr>
                                  <w:rFonts w:ascii="Cambria Math" w:eastAsiaTheme="minorEastAsia" w:hAnsi="Cambria Math"/>
                                  <w:szCs w:val="26"/>
                                </w:rPr>
                                <m:t>eff</m:t>
                              </m:r>
                            </m:sub>
                          </m:sSub>
                        </m:den>
                      </m:f>
                    </m:e>
                  </m:d>
                </m:e>
                <m:sup/>
              </m:sSup>
            </m:den>
          </m:f>
        </m:oMath>
      </m:oMathPara>
    </w:p>
    <w:p w:rsidR="00945A44" w:rsidRDefault="00945A44" w:rsidP="00F445C5">
      <w:pPr>
        <w:spacing w:line="360" w:lineRule="auto"/>
        <w:jc w:val="both"/>
        <w:rPr>
          <w:rFonts w:ascii="Palatino Linotype" w:hAnsi="Palatino Linotype"/>
        </w:rPr>
      </w:pPr>
    </w:p>
    <w:p w:rsidR="009B3693" w:rsidRDefault="009B3693" w:rsidP="00F445C5">
      <w:pPr>
        <w:spacing w:line="360" w:lineRule="auto"/>
        <w:jc w:val="both"/>
        <w:rPr>
          <w:rFonts w:ascii="Palatino Linotype" w:hAnsi="Palatino Linotype"/>
          <w:szCs w:val="26"/>
        </w:rPr>
      </w:pPr>
      <w:r>
        <w:rPr>
          <w:rFonts w:ascii="Palatino Linotype" w:hAnsi="Palatino Linotype"/>
        </w:rPr>
        <w:t xml:space="preserve">il metodo prevede la stima di un </w:t>
      </w:r>
      <w:r w:rsidRPr="009B3693">
        <w:rPr>
          <w:rFonts w:ascii="Palatino Linotype" w:hAnsi="Palatino Linotype"/>
          <w:b/>
        </w:rPr>
        <w:t>allungamento effettivo</w:t>
      </w:r>
      <w:r>
        <w:rPr>
          <w:rFonts w:ascii="Palatino Linotype" w:hAnsi="Palatino Linotype"/>
        </w:rPr>
        <w:t xml:space="preserve"> del piano </w:t>
      </w:r>
      <w:proofErr w:type="gramStart"/>
      <m:oMath>
        <m:r>
          <w:rPr>
            <w:rFonts w:ascii="Cambria Math" w:eastAsiaTheme="minorEastAsia" w:hAnsi="Cambria Math"/>
            <w:szCs w:val="26"/>
          </w:rPr>
          <m:t>A</m:t>
        </m:r>
        <w:proofErr w:type="gramEnd"/>
        <m:sSub>
          <m:sSubPr>
            <m:ctrlPr>
              <w:rPr>
                <w:rFonts w:ascii="Cambria Math" w:eastAsiaTheme="minorEastAsia" w:hAnsi="Cambria Math"/>
                <w:i/>
                <w:szCs w:val="26"/>
              </w:rPr>
            </m:ctrlPr>
          </m:sSubPr>
          <m:e>
            <m:r>
              <w:rPr>
                <w:rFonts w:ascii="Cambria Math" w:eastAsiaTheme="minorEastAsia" w:hAnsi="Cambria Math"/>
                <w:szCs w:val="26"/>
              </w:rPr>
              <m:t>v</m:t>
            </m:r>
          </m:e>
          <m:sub>
            <m:r>
              <w:rPr>
                <w:rFonts w:ascii="Cambria Math" w:eastAsiaTheme="minorEastAsia" w:hAnsi="Cambria Math"/>
                <w:szCs w:val="26"/>
              </w:rPr>
              <m:t>eff</m:t>
            </m:r>
          </m:sub>
        </m:sSub>
      </m:oMath>
      <w:r>
        <w:rPr>
          <w:rFonts w:ascii="Palatino Linotype" w:hAnsi="Palatino Linotype"/>
          <w:szCs w:val="26"/>
        </w:rPr>
        <w:t>:</w:t>
      </w:r>
    </w:p>
    <w:p w:rsidR="009B3693" w:rsidRDefault="002F6AF6" w:rsidP="009B3693">
      <w:pPr>
        <w:spacing w:after="240" w:line="480" w:lineRule="auto"/>
        <w:jc w:val="both"/>
        <w:rPr>
          <w:rFonts w:eastAsiaTheme="minorEastAsia"/>
          <w:szCs w:val="26"/>
        </w:rPr>
      </w:pPr>
      <m:oMathPara>
        <m:oMath>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m:t>
              </m:r>
              <m:r>
                <w:rPr>
                  <w:rFonts w:ascii="Cambria Math" w:eastAsiaTheme="minorEastAsia"/>
                  <w:szCs w:val="26"/>
                </w:rPr>
                <m:t xml:space="preserve"> </m:t>
              </m:r>
              <m:r>
                <w:rPr>
                  <w:rFonts w:ascii="Cambria Math" w:eastAsiaTheme="minorEastAsia" w:hAnsi="Cambria Math"/>
                  <w:szCs w:val="26"/>
                </w:rPr>
                <m:t>eff</m:t>
              </m:r>
            </m:sub>
          </m:sSub>
          <m:r>
            <w:rPr>
              <w:rFonts w:ascii="Cambria Math" w:eastAsiaTheme="minorEastAsia" w:hAnsi="Cambria Math"/>
              <w:szCs w:val="26"/>
            </w:rPr>
            <m:t>=</m:t>
          </m:r>
          <m:d>
            <m:dPr>
              <m:ctrlPr>
                <w:rPr>
                  <w:rFonts w:ascii="Cambria Math" w:eastAsiaTheme="minorEastAsia" w:hAnsi="Cambria Math"/>
                  <w:i/>
                  <w:szCs w:val="26"/>
                </w:rPr>
              </m:ctrlPr>
            </m:dPr>
            <m:e>
              <m:f>
                <m:fPr>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v(f)</m:t>
                      </m:r>
                    </m:sub>
                  </m:sSub>
                </m:num>
                <m:den>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m:t>
                      </m:r>
                    </m:sub>
                  </m:sSub>
                </m:den>
              </m:f>
            </m:e>
          </m:d>
          <m:r>
            <w:rPr>
              <w:rFonts w:eastAsiaTheme="minorEastAsia"/>
              <w:szCs w:val="26"/>
            </w:rPr>
            <m:t>∙</m:t>
          </m:r>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m:t>
              </m:r>
            </m:sub>
          </m:sSub>
          <m:d>
            <m:dPr>
              <m:begChr m:val="{"/>
              <m:endChr m:val="}"/>
              <m:ctrlPr>
                <w:rPr>
                  <w:rFonts w:ascii="Cambria Math" w:eastAsiaTheme="minorEastAsia" w:hAnsi="Cambria Math"/>
                  <w:i/>
                  <w:szCs w:val="26"/>
                </w:rPr>
              </m:ctrlPr>
            </m:dPr>
            <m:e>
              <m:r>
                <w:rPr>
                  <w:rFonts w:ascii="Cambria Math" w:eastAsiaTheme="minorEastAsia" w:hAnsi="Cambria Math"/>
                  <w:szCs w:val="26"/>
                </w:rPr>
                <m:t>1+</m:t>
              </m:r>
              <m:sSub>
                <m:sSubPr>
                  <m:ctrlPr>
                    <w:rPr>
                      <w:rFonts w:ascii="Cambria Math" w:eastAsiaTheme="minorEastAsia" w:hAnsi="Cambria Math"/>
                      <w:i/>
                      <w:szCs w:val="26"/>
                    </w:rPr>
                  </m:ctrlPr>
                </m:sSubPr>
                <m:e>
                  <m:r>
                    <w:rPr>
                      <w:rFonts w:ascii="Cambria Math" w:eastAsiaTheme="minorEastAsia" w:hAnsi="Cambria Math"/>
                      <w:szCs w:val="26"/>
                    </w:rPr>
                    <m:t>K</m:t>
                  </m:r>
                </m:e>
                <m:sub>
                  <m:r>
                    <w:rPr>
                      <w:rFonts w:ascii="Cambria Math" w:eastAsiaTheme="minorEastAsia" w:hAnsi="Cambria Math"/>
                      <w:szCs w:val="26"/>
                    </w:rPr>
                    <m:t>vh</m:t>
                  </m:r>
                </m:sub>
              </m:sSub>
              <m:r>
                <w:rPr>
                  <w:rFonts w:eastAsiaTheme="minorEastAsia"/>
                  <w:szCs w:val="26"/>
                </w:rPr>
                <m:t>∙</m:t>
              </m:r>
              <m:d>
                <m:dPr>
                  <m:ctrlPr>
                    <w:rPr>
                      <w:rFonts w:ascii="Cambria Math" w:eastAsiaTheme="minorEastAsia" w:hAnsi="Cambria Math"/>
                      <w:i/>
                      <w:szCs w:val="26"/>
                    </w:rPr>
                  </m:ctrlPr>
                </m:dPr>
                <m:e>
                  <m:f>
                    <m:fPr>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v(hf)</m:t>
                          </m:r>
                        </m:sub>
                      </m:sSub>
                    </m:num>
                    <m:den>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v(f)</m:t>
                          </m:r>
                        </m:sub>
                      </m:sSub>
                    </m:den>
                  </m:f>
                  <m:r>
                    <w:rPr>
                      <w:rFonts w:ascii="Cambria Math" w:eastAsiaTheme="minorEastAsia" w:hAnsi="Cambria Math"/>
                      <w:szCs w:val="26"/>
                    </w:rPr>
                    <m:t>-1</m:t>
                  </m:r>
                </m:e>
              </m:d>
            </m:e>
          </m:d>
        </m:oMath>
      </m:oMathPara>
    </w:p>
    <w:p w:rsidR="009B3693" w:rsidRDefault="009B3693" w:rsidP="009B3693">
      <w:pPr>
        <w:spacing w:after="240" w:line="480" w:lineRule="auto"/>
        <w:jc w:val="both"/>
        <w:rPr>
          <w:rFonts w:eastAsiaTheme="minorEastAsia"/>
          <w:szCs w:val="26"/>
        </w:rPr>
      </w:pPr>
      <w:proofErr w:type="gramStart"/>
      <w:r>
        <w:rPr>
          <w:rFonts w:eastAsiaTheme="minorEastAsia"/>
          <w:szCs w:val="26"/>
        </w:rPr>
        <w:t>dove</w:t>
      </w:r>
      <w:proofErr w:type="gramEnd"/>
      <w:r>
        <w:rPr>
          <w:rFonts w:eastAsiaTheme="minorEastAsia"/>
          <w:szCs w:val="26"/>
        </w:rPr>
        <w:t>:</w:t>
      </w:r>
      <w:r w:rsidRPr="009B3693">
        <w:rPr>
          <w:rFonts w:eastAsiaTheme="minorEastAsia"/>
          <w:szCs w:val="26"/>
        </w:rPr>
        <w:t xml:space="preserve"> </w:t>
      </w:r>
    </w:p>
    <w:p w:rsidR="009B3693" w:rsidRDefault="002F6AF6" w:rsidP="009B3693">
      <w:pPr>
        <w:spacing w:after="240" w:line="480" w:lineRule="auto"/>
        <w:jc w:val="both"/>
        <w:rPr>
          <w:rFonts w:eastAsiaTheme="minorEastAsia"/>
          <w:szCs w:val="26"/>
        </w:rPr>
      </w:pPr>
      <m:oMath>
        <m:d>
          <m:dPr>
            <m:ctrlPr>
              <w:rPr>
                <w:rFonts w:ascii="Cambria Math" w:eastAsiaTheme="minorEastAsia" w:hAnsi="Cambria Math"/>
                <w:i/>
                <w:szCs w:val="26"/>
              </w:rPr>
            </m:ctrlPr>
          </m:dPr>
          <m:e>
            <m:f>
              <m:fPr>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v(f)</m:t>
                    </m:r>
                  </m:sub>
                </m:sSub>
              </m:num>
              <m:den>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m:t>
                    </m:r>
                  </m:sub>
                </m:sSub>
              </m:den>
            </m:f>
          </m:e>
        </m:d>
      </m:oMath>
      <w:r w:rsidR="009B3693">
        <w:rPr>
          <w:rFonts w:eastAsiaTheme="minorEastAsia"/>
          <w:szCs w:val="26"/>
        </w:rPr>
        <w:t xml:space="preserve"> </w:t>
      </w:r>
      <w:proofErr w:type="gramStart"/>
      <w:r w:rsidR="009B3693">
        <w:rPr>
          <w:rFonts w:eastAsiaTheme="minorEastAsia"/>
          <w:szCs w:val="26"/>
        </w:rPr>
        <w:t>è</w:t>
      </w:r>
      <w:proofErr w:type="gramEnd"/>
      <w:r w:rsidR="009B3693">
        <w:rPr>
          <w:rFonts w:eastAsiaTheme="minorEastAsia"/>
          <w:szCs w:val="26"/>
        </w:rPr>
        <w:t xml:space="preserve"> l'effetto della </w:t>
      </w:r>
      <w:r w:rsidR="009B3693" w:rsidRPr="00A343C2">
        <w:rPr>
          <w:rFonts w:eastAsiaTheme="minorEastAsia"/>
          <w:b/>
          <w:szCs w:val="26"/>
        </w:rPr>
        <w:t>fusoliera</w:t>
      </w:r>
      <w:r w:rsidR="00EA1A47">
        <w:rPr>
          <w:rFonts w:eastAsiaTheme="minorEastAsia"/>
          <w:szCs w:val="26"/>
        </w:rPr>
        <w:t xml:space="preserve"> (vedi figura)</w:t>
      </w:r>
    </w:p>
    <w:p w:rsidR="00EA1A47" w:rsidRDefault="002F6AF6" w:rsidP="009B3693">
      <w:pPr>
        <w:spacing w:after="240" w:line="480" w:lineRule="auto"/>
        <w:jc w:val="both"/>
        <w:rPr>
          <w:rFonts w:eastAsiaTheme="minorEastAsia"/>
          <w:szCs w:val="26"/>
        </w:rPr>
      </w:pPr>
      <m:oMath>
        <m:sSub>
          <m:sSubPr>
            <m:ctrlPr>
              <w:rPr>
                <w:rFonts w:ascii="Cambria Math" w:eastAsiaTheme="minorEastAsia" w:hAnsi="Cambria Math"/>
                <w:i/>
                <w:szCs w:val="26"/>
              </w:rPr>
            </m:ctrlPr>
          </m:sSubPr>
          <m:e>
            <m:r>
              <w:rPr>
                <w:rFonts w:ascii="Cambria Math" w:eastAsiaTheme="minorEastAsia" w:hAnsi="Cambria Math"/>
                <w:szCs w:val="26"/>
              </w:rPr>
              <m:t>K</m:t>
            </m:r>
          </m:e>
          <m:sub>
            <m:r>
              <w:rPr>
                <w:rFonts w:ascii="Cambria Math" w:eastAsiaTheme="minorEastAsia" w:hAnsi="Cambria Math"/>
                <w:szCs w:val="26"/>
              </w:rPr>
              <m:t>vh</m:t>
            </m:r>
          </m:sub>
        </m:sSub>
      </m:oMath>
      <w:r w:rsidR="009B3693">
        <w:rPr>
          <w:rFonts w:eastAsiaTheme="minorEastAsia"/>
          <w:szCs w:val="26"/>
        </w:rPr>
        <w:t xml:space="preserve"> </w:t>
      </w:r>
      <w:proofErr w:type="gramStart"/>
      <w:r w:rsidR="009B3693">
        <w:rPr>
          <w:rFonts w:eastAsiaTheme="minorEastAsia"/>
          <w:szCs w:val="26"/>
        </w:rPr>
        <w:t>è</w:t>
      </w:r>
      <w:proofErr w:type="gramEnd"/>
      <w:r w:rsidR="009B3693">
        <w:rPr>
          <w:rFonts w:eastAsiaTheme="minorEastAsia"/>
          <w:szCs w:val="26"/>
        </w:rPr>
        <w:t xml:space="preserve"> l'effetto della </w:t>
      </w:r>
      <w:r w:rsidR="009B3693" w:rsidRPr="00A343C2">
        <w:rPr>
          <w:rFonts w:eastAsiaTheme="minorEastAsia"/>
          <w:b/>
          <w:szCs w:val="26"/>
        </w:rPr>
        <w:t>dimensione relativa tra verticale ed orizzontale</w:t>
      </w:r>
      <w:r w:rsidR="00EA1A47">
        <w:rPr>
          <w:rFonts w:eastAsiaTheme="minorEastAsia"/>
          <w:szCs w:val="26"/>
        </w:rPr>
        <w:t xml:space="preserve"> (vedi figura)</w:t>
      </w:r>
    </w:p>
    <w:p w:rsidR="009B3693" w:rsidRDefault="002F6AF6" w:rsidP="009B3693">
      <w:pPr>
        <w:spacing w:after="240" w:line="480" w:lineRule="auto"/>
        <w:jc w:val="both"/>
        <w:rPr>
          <w:rFonts w:eastAsiaTheme="minorEastAsia"/>
          <w:szCs w:val="26"/>
        </w:rPr>
      </w:pPr>
      <m:oMath>
        <m:f>
          <m:fPr>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v(hf)</m:t>
                </m:r>
              </m:sub>
            </m:sSub>
          </m:num>
          <m:den>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v(f)</m:t>
                </m:r>
              </m:sub>
            </m:sSub>
          </m:den>
        </m:f>
      </m:oMath>
      <w:r w:rsidR="009B3693">
        <w:rPr>
          <w:rFonts w:eastAsiaTheme="minorEastAsia"/>
          <w:szCs w:val="26"/>
        </w:rPr>
        <w:t xml:space="preserve"> </w:t>
      </w:r>
      <w:proofErr w:type="gramStart"/>
      <w:r w:rsidR="009B3693">
        <w:rPr>
          <w:rFonts w:eastAsiaTheme="minorEastAsia"/>
          <w:szCs w:val="26"/>
        </w:rPr>
        <w:t>è</w:t>
      </w:r>
      <w:proofErr w:type="gramEnd"/>
      <w:r w:rsidR="009B3693">
        <w:rPr>
          <w:rFonts w:eastAsiaTheme="minorEastAsia"/>
          <w:szCs w:val="26"/>
        </w:rPr>
        <w:t xml:space="preserve"> l'effetto del </w:t>
      </w:r>
      <w:r w:rsidR="009B3693" w:rsidRPr="00A343C2">
        <w:rPr>
          <w:rFonts w:eastAsiaTheme="minorEastAsia"/>
          <w:b/>
          <w:szCs w:val="26"/>
        </w:rPr>
        <w:t>piano orizzontale</w:t>
      </w:r>
      <w:r w:rsidR="00EA1A47">
        <w:rPr>
          <w:rFonts w:eastAsiaTheme="minorEastAsia"/>
          <w:szCs w:val="26"/>
        </w:rPr>
        <w:t xml:space="preserve"> (vedi figura)</w:t>
      </w:r>
    </w:p>
    <w:p w:rsidR="00EA1A47" w:rsidRDefault="00A343C2" w:rsidP="009B3693">
      <w:pPr>
        <w:spacing w:after="240" w:line="480" w:lineRule="auto"/>
        <w:jc w:val="both"/>
        <w:rPr>
          <w:rFonts w:eastAsiaTheme="minorEastAsia"/>
          <w:szCs w:val="26"/>
        </w:rPr>
      </w:pPr>
      <w:r>
        <w:rPr>
          <w:rFonts w:eastAsiaTheme="minorEastAsia"/>
          <w:noProof/>
          <w:szCs w:val="26"/>
        </w:rPr>
        <w:drawing>
          <wp:anchor distT="0" distB="0" distL="114300" distR="114300" simplePos="0" relativeHeight="251713024" behindDoc="0" locked="0" layoutInCell="1" allowOverlap="1">
            <wp:simplePos x="0" y="0"/>
            <wp:positionH relativeFrom="column">
              <wp:posOffset>472440</wp:posOffset>
            </wp:positionH>
            <wp:positionV relativeFrom="paragraph">
              <wp:posOffset>215265</wp:posOffset>
            </wp:positionV>
            <wp:extent cx="2648585" cy="1692275"/>
            <wp:effectExtent l="19050" t="0" r="0" b="0"/>
            <wp:wrapNone/>
            <wp:docPr id="1057" name="Immagin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3"/>
                    <a:srcRect/>
                    <a:stretch>
                      <a:fillRect/>
                    </a:stretch>
                  </pic:blipFill>
                  <pic:spPr bwMode="auto">
                    <a:xfrm>
                      <a:off x="0" y="0"/>
                      <a:ext cx="2648585" cy="1692275"/>
                    </a:xfrm>
                    <a:prstGeom prst="rect">
                      <a:avLst/>
                    </a:prstGeom>
                    <a:noFill/>
                    <a:ln w="9525">
                      <a:noFill/>
                      <a:miter lim="800000"/>
                      <a:headEnd/>
                      <a:tailEnd/>
                    </a:ln>
                  </pic:spPr>
                </pic:pic>
              </a:graphicData>
            </a:graphic>
          </wp:anchor>
        </w:drawing>
      </w:r>
    </w:p>
    <w:p w:rsidR="009B3693" w:rsidRDefault="00EA1A47" w:rsidP="009B3693">
      <w:pPr>
        <w:spacing w:after="240" w:line="480" w:lineRule="auto"/>
        <w:jc w:val="both"/>
        <w:rPr>
          <w:rFonts w:eastAsiaTheme="minorEastAsia"/>
          <w:szCs w:val="26"/>
        </w:rPr>
      </w:pPr>
      <w:r>
        <w:rPr>
          <w:rFonts w:eastAsiaTheme="minorEastAsia"/>
          <w:noProof/>
          <w:szCs w:val="26"/>
        </w:rPr>
        <w:drawing>
          <wp:anchor distT="0" distB="0" distL="114300" distR="114300" simplePos="0" relativeHeight="251714048" behindDoc="0" locked="0" layoutInCell="1" allowOverlap="1">
            <wp:simplePos x="0" y="0"/>
            <wp:positionH relativeFrom="column">
              <wp:posOffset>3320836</wp:posOffset>
            </wp:positionH>
            <wp:positionV relativeFrom="paragraph">
              <wp:posOffset>267316</wp:posOffset>
            </wp:positionV>
            <wp:extent cx="3043409" cy="2982036"/>
            <wp:effectExtent l="19050" t="0" r="4591" b="0"/>
            <wp:wrapNone/>
            <wp:docPr id="1066" name="Immagin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4"/>
                    <a:srcRect/>
                    <a:stretch>
                      <a:fillRect/>
                    </a:stretch>
                  </pic:blipFill>
                  <pic:spPr bwMode="auto">
                    <a:xfrm>
                      <a:off x="0" y="0"/>
                      <a:ext cx="3042901" cy="2981538"/>
                    </a:xfrm>
                    <a:prstGeom prst="rect">
                      <a:avLst/>
                    </a:prstGeom>
                    <a:noFill/>
                    <a:ln w="9525">
                      <a:noFill/>
                      <a:miter lim="800000"/>
                      <a:headEnd/>
                      <a:tailEnd/>
                    </a:ln>
                  </pic:spPr>
                </pic:pic>
              </a:graphicData>
            </a:graphic>
          </wp:anchor>
        </w:drawing>
      </w:r>
    </w:p>
    <w:p w:rsidR="009B3693" w:rsidRPr="00086C08" w:rsidRDefault="009B3693" w:rsidP="009B3693">
      <w:pPr>
        <w:spacing w:after="240" w:line="480" w:lineRule="auto"/>
        <w:jc w:val="both"/>
        <w:rPr>
          <w:rFonts w:eastAsiaTheme="minorEastAsia"/>
          <w:szCs w:val="26"/>
        </w:rPr>
      </w:pPr>
    </w:p>
    <w:p w:rsidR="00945A44" w:rsidRDefault="009B3693" w:rsidP="00F445C5">
      <w:pPr>
        <w:spacing w:line="360" w:lineRule="auto"/>
        <w:jc w:val="both"/>
        <w:rPr>
          <w:rFonts w:ascii="Palatino Linotype" w:hAnsi="Palatino Linotype"/>
        </w:rPr>
      </w:pPr>
      <w:r>
        <w:rPr>
          <w:rFonts w:ascii="Palatino Linotype" w:hAnsi="Palatino Linotype"/>
        </w:rPr>
        <w:t xml:space="preserve"> </w:t>
      </w:r>
      <w:r w:rsidRPr="009B3693">
        <w:rPr>
          <w:rFonts w:ascii="Palatino Linotype" w:hAnsi="Palatino Linotype"/>
        </w:rPr>
        <w:t xml:space="preserve"> </w:t>
      </w:r>
    </w:p>
    <w:p w:rsidR="009B3693" w:rsidRDefault="009B3693" w:rsidP="00F445C5">
      <w:pPr>
        <w:spacing w:line="360" w:lineRule="auto"/>
        <w:jc w:val="both"/>
        <w:rPr>
          <w:rFonts w:ascii="Palatino Linotype" w:hAnsi="Palatino Linotype"/>
        </w:rPr>
      </w:pPr>
    </w:p>
    <w:p w:rsidR="009B3693" w:rsidRDefault="00EA1A47" w:rsidP="00F445C5">
      <w:pPr>
        <w:spacing w:line="360" w:lineRule="auto"/>
        <w:jc w:val="both"/>
        <w:rPr>
          <w:rFonts w:ascii="Palatino Linotype" w:hAnsi="Palatino Linotype"/>
        </w:rPr>
      </w:pPr>
      <w:r>
        <w:rPr>
          <w:rFonts w:ascii="Palatino Linotype" w:hAnsi="Palatino Linotype"/>
          <w:noProof/>
        </w:rPr>
        <w:drawing>
          <wp:anchor distT="0" distB="0" distL="114300" distR="114300" simplePos="0" relativeHeight="251712000" behindDoc="0" locked="0" layoutInCell="1" allowOverlap="1">
            <wp:simplePos x="0" y="0"/>
            <wp:positionH relativeFrom="column">
              <wp:posOffset>233832</wp:posOffset>
            </wp:positionH>
            <wp:positionV relativeFrom="paragraph">
              <wp:posOffset>254691</wp:posOffset>
            </wp:positionV>
            <wp:extent cx="3096094" cy="1426191"/>
            <wp:effectExtent l="19050" t="0" r="9056" b="0"/>
            <wp:wrapNone/>
            <wp:docPr id="1054" name="Immagin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5"/>
                    <a:srcRect b="-4300"/>
                    <a:stretch>
                      <a:fillRect/>
                    </a:stretch>
                  </pic:blipFill>
                  <pic:spPr bwMode="auto">
                    <a:xfrm>
                      <a:off x="0" y="0"/>
                      <a:ext cx="3097009" cy="1426612"/>
                    </a:xfrm>
                    <a:prstGeom prst="rect">
                      <a:avLst/>
                    </a:prstGeom>
                    <a:noFill/>
                    <a:ln w="9525">
                      <a:noFill/>
                      <a:miter lim="800000"/>
                      <a:headEnd/>
                      <a:tailEnd/>
                    </a:ln>
                  </pic:spPr>
                </pic:pic>
              </a:graphicData>
            </a:graphic>
          </wp:anchor>
        </w:drawing>
      </w:r>
    </w:p>
    <w:p w:rsidR="009B3693" w:rsidRDefault="009B3693" w:rsidP="00F445C5">
      <w:pPr>
        <w:spacing w:line="360" w:lineRule="auto"/>
        <w:jc w:val="both"/>
        <w:rPr>
          <w:rFonts w:ascii="Palatino Linotype" w:hAnsi="Palatino Linotype"/>
        </w:rPr>
      </w:pPr>
    </w:p>
    <w:p w:rsidR="009B3693" w:rsidRDefault="009B3693" w:rsidP="00F445C5">
      <w:pPr>
        <w:spacing w:line="360" w:lineRule="auto"/>
        <w:jc w:val="both"/>
        <w:rPr>
          <w:rFonts w:ascii="Palatino Linotype" w:hAnsi="Palatino Linotype"/>
        </w:rPr>
      </w:pPr>
    </w:p>
    <w:p w:rsidR="009B3693" w:rsidRDefault="009B3693" w:rsidP="00F445C5">
      <w:pPr>
        <w:spacing w:line="360" w:lineRule="auto"/>
        <w:jc w:val="both"/>
        <w:rPr>
          <w:rFonts w:ascii="Palatino Linotype" w:hAnsi="Palatino Linotype"/>
        </w:rPr>
      </w:pPr>
    </w:p>
    <w:p w:rsidR="00EA1A47" w:rsidRDefault="00EA1A47" w:rsidP="009B3693">
      <w:pPr>
        <w:autoSpaceDE w:val="0"/>
        <w:autoSpaceDN w:val="0"/>
        <w:adjustRightInd w:val="0"/>
        <w:spacing w:after="240" w:line="280" w:lineRule="exact"/>
        <w:rPr>
          <w:rFonts w:ascii="Palatino" w:hAnsi="Palatino" w:cs="Palatino"/>
          <w:b/>
          <w:color w:val="000000"/>
        </w:rPr>
      </w:pPr>
    </w:p>
    <w:p w:rsidR="00EA1A47" w:rsidRDefault="00EA1A47" w:rsidP="009B3693">
      <w:pPr>
        <w:autoSpaceDE w:val="0"/>
        <w:autoSpaceDN w:val="0"/>
        <w:adjustRightInd w:val="0"/>
        <w:spacing w:after="240" w:line="280" w:lineRule="exact"/>
        <w:rPr>
          <w:rFonts w:ascii="Palatino" w:hAnsi="Palatino" w:cs="Palatino"/>
          <w:b/>
          <w:color w:val="000000"/>
        </w:rPr>
      </w:pPr>
    </w:p>
    <w:p w:rsidR="00EA1A47" w:rsidRDefault="00EA1A47">
      <w:pPr>
        <w:rPr>
          <w:rFonts w:ascii="Palatino" w:hAnsi="Palatino" w:cs="Palatino"/>
          <w:b/>
          <w:color w:val="000000"/>
        </w:rPr>
      </w:pPr>
      <w:r>
        <w:rPr>
          <w:rFonts w:ascii="Palatino" w:hAnsi="Palatino" w:cs="Palatino"/>
          <w:b/>
          <w:color w:val="000000"/>
        </w:rPr>
        <w:br w:type="page"/>
      </w:r>
    </w:p>
    <w:p w:rsidR="00EA1A47" w:rsidRDefault="00EA1A47" w:rsidP="00EA1A47">
      <w:pPr>
        <w:jc w:val="both"/>
      </w:pPr>
    </w:p>
    <w:p w:rsidR="00EA1A47" w:rsidRPr="00F445C5" w:rsidRDefault="00EA1A47" w:rsidP="00EA1A47">
      <w:pPr>
        <w:jc w:val="both"/>
        <w:rPr>
          <w:rFonts w:ascii="Palatino Linotype" w:hAnsi="Palatino Linotype"/>
          <w:b/>
        </w:rPr>
      </w:pPr>
      <w:r w:rsidRPr="00F445C5">
        <w:rPr>
          <w:rFonts w:ascii="Palatino Linotype" w:hAnsi="Palatino Linotype"/>
          <w:b/>
        </w:rPr>
        <w:t xml:space="preserve">GRAFICI PER LA STIMA DELLA PENDENZA DELLA RETTA DI PORTANZA </w:t>
      </w:r>
      <w:r w:rsidRPr="00F445C5">
        <w:rPr>
          <w:rFonts w:ascii="Palatino Linotype" w:hAnsi="Palatino Linotype"/>
          <w:b/>
        </w:rPr>
        <w:tab/>
      </w:r>
    </w:p>
    <w:p w:rsidR="00EA1A47" w:rsidRDefault="00EA1A47" w:rsidP="00EA1A47">
      <w:pPr>
        <w:jc w:val="both"/>
        <w:rPr>
          <w:b/>
          <w:vertAlign w:val="subscript"/>
        </w:rPr>
      </w:pPr>
      <w:r>
        <w:rPr>
          <w:b/>
        </w:rPr>
        <w:t>3D -</w:t>
      </w:r>
      <w:proofErr w:type="gramStart"/>
      <w:r>
        <w:rPr>
          <w:b/>
        </w:rPr>
        <w:t xml:space="preserve"> </w:t>
      </w:r>
      <w:r w:rsidRPr="00AC5FED">
        <w:rPr>
          <w:b/>
        </w:rPr>
        <w:t xml:space="preserve"> </w:t>
      </w:r>
      <w:proofErr w:type="spellStart"/>
      <w:proofErr w:type="gramEnd"/>
      <w:r w:rsidRPr="00AC5FED">
        <w:rPr>
          <w:b/>
        </w:rPr>
        <w:t>a</w:t>
      </w:r>
      <w:r w:rsidRPr="00AC5FED">
        <w:rPr>
          <w:b/>
          <w:vertAlign w:val="subscript"/>
        </w:rPr>
        <w:t>v</w:t>
      </w:r>
      <w:proofErr w:type="spellEnd"/>
    </w:p>
    <w:p w:rsidR="00EA1A47" w:rsidRPr="00AC5FED" w:rsidRDefault="00EA1A47" w:rsidP="00EA1A47">
      <w:pPr>
        <w:jc w:val="both"/>
        <w:rPr>
          <w:b/>
        </w:rPr>
      </w:pPr>
    </w:p>
    <w:p w:rsidR="00EA1A47" w:rsidRDefault="00EA1A47" w:rsidP="00EA1A47">
      <w:r>
        <w:rPr>
          <w:b/>
          <w:noProof/>
          <w:sz w:val="32"/>
          <w:szCs w:val="32"/>
        </w:rPr>
        <w:drawing>
          <wp:anchor distT="0" distB="0" distL="114300" distR="114300" simplePos="0" relativeHeight="251717120" behindDoc="0" locked="0" layoutInCell="1" allowOverlap="1">
            <wp:simplePos x="0" y="0"/>
            <wp:positionH relativeFrom="column">
              <wp:posOffset>4491355</wp:posOffset>
            </wp:positionH>
            <wp:positionV relativeFrom="paragraph">
              <wp:posOffset>1136015</wp:posOffset>
            </wp:positionV>
            <wp:extent cx="1986915" cy="1323340"/>
            <wp:effectExtent l="19050" t="0" r="0" b="0"/>
            <wp:wrapNone/>
            <wp:docPr id="35"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srcRect/>
                    <a:stretch>
                      <a:fillRect/>
                    </a:stretch>
                  </pic:blipFill>
                  <pic:spPr bwMode="auto">
                    <a:xfrm>
                      <a:off x="0" y="0"/>
                      <a:ext cx="1986915" cy="1323340"/>
                    </a:xfrm>
                    <a:prstGeom prst="rect">
                      <a:avLst/>
                    </a:prstGeom>
                    <a:noFill/>
                    <a:ln w="9525">
                      <a:noFill/>
                      <a:miter lim="800000"/>
                      <a:headEnd/>
                      <a:tailEnd/>
                    </a:ln>
                  </pic:spPr>
                </pic:pic>
              </a:graphicData>
            </a:graphic>
          </wp:anchor>
        </w:drawing>
      </w:r>
      <w:r>
        <w:rPr>
          <w:b/>
          <w:noProof/>
          <w:sz w:val="32"/>
          <w:szCs w:val="32"/>
        </w:rPr>
        <w:drawing>
          <wp:anchor distT="0" distB="0" distL="114300" distR="114300" simplePos="0" relativeHeight="251716096" behindDoc="0" locked="0" layoutInCell="1" allowOverlap="1">
            <wp:simplePos x="0" y="0"/>
            <wp:positionH relativeFrom="column">
              <wp:posOffset>4416425</wp:posOffset>
            </wp:positionH>
            <wp:positionV relativeFrom="paragraph">
              <wp:posOffset>44450</wp:posOffset>
            </wp:positionV>
            <wp:extent cx="1932305" cy="1132205"/>
            <wp:effectExtent l="19050" t="0" r="0" b="0"/>
            <wp:wrapNone/>
            <wp:docPr id="36"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srcRect/>
                    <a:stretch>
                      <a:fillRect/>
                    </a:stretch>
                  </pic:blipFill>
                  <pic:spPr bwMode="auto">
                    <a:xfrm>
                      <a:off x="0" y="0"/>
                      <a:ext cx="1932305" cy="1132205"/>
                    </a:xfrm>
                    <a:prstGeom prst="rect">
                      <a:avLst/>
                    </a:prstGeom>
                    <a:noFill/>
                    <a:ln w="9525">
                      <a:noFill/>
                      <a:miter lim="800000"/>
                      <a:headEnd/>
                      <a:tailEnd/>
                    </a:ln>
                  </pic:spPr>
                </pic:pic>
              </a:graphicData>
            </a:graphic>
          </wp:anchor>
        </w:drawing>
      </w:r>
      <w:r>
        <w:rPr>
          <w:noProof/>
        </w:rPr>
        <w:drawing>
          <wp:inline distT="0" distB="0" distL="0" distR="0">
            <wp:extent cx="3826666" cy="2464486"/>
            <wp:effectExtent l="19050" t="0" r="2384" b="0"/>
            <wp:docPr id="37" name="Immagin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6"/>
                    <a:srcRect/>
                    <a:stretch>
                      <a:fillRect/>
                    </a:stretch>
                  </pic:blipFill>
                  <pic:spPr bwMode="auto">
                    <a:xfrm>
                      <a:off x="0" y="0"/>
                      <a:ext cx="3826653" cy="2464478"/>
                    </a:xfrm>
                    <a:prstGeom prst="rect">
                      <a:avLst/>
                    </a:prstGeom>
                    <a:noFill/>
                    <a:ln w="9525">
                      <a:noFill/>
                      <a:miter lim="800000"/>
                      <a:headEnd/>
                      <a:tailEnd/>
                    </a:ln>
                  </pic:spPr>
                </pic:pic>
              </a:graphicData>
            </a:graphic>
          </wp:inline>
        </w:drawing>
      </w:r>
    </w:p>
    <w:p w:rsidR="00EA1A47" w:rsidRDefault="00EA1A47" w:rsidP="00EA1A47">
      <w:pPr>
        <w:jc w:val="center"/>
      </w:pPr>
    </w:p>
    <w:p w:rsidR="00602F40" w:rsidRDefault="00602F40" w:rsidP="00EA1A47">
      <w:pPr>
        <w:jc w:val="center"/>
      </w:pPr>
    </w:p>
    <w:p w:rsidR="00EA1A47" w:rsidRDefault="00EA1A47" w:rsidP="00EA1A47">
      <w:pPr>
        <w:jc w:val="center"/>
      </w:pPr>
      <w:r>
        <w:rPr>
          <w:noProof/>
        </w:rPr>
        <w:drawing>
          <wp:inline distT="0" distB="0" distL="0" distR="0">
            <wp:extent cx="4858120" cy="2709081"/>
            <wp:effectExtent l="19050" t="0" r="0" b="0"/>
            <wp:docPr id="3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srcRect t="9636" b="5353"/>
                    <a:stretch>
                      <a:fillRect/>
                    </a:stretch>
                  </pic:blipFill>
                  <pic:spPr bwMode="auto">
                    <a:xfrm>
                      <a:off x="0" y="0"/>
                      <a:ext cx="4858120" cy="2709081"/>
                    </a:xfrm>
                    <a:prstGeom prst="rect">
                      <a:avLst/>
                    </a:prstGeom>
                    <a:noFill/>
                    <a:ln w="9525">
                      <a:noFill/>
                      <a:miter lim="800000"/>
                      <a:headEnd/>
                      <a:tailEnd/>
                    </a:ln>
                  </pic:spPr>
                </pic:pic>
              </a:graphicData>
            </a:graphic>
          </wp:inline>
        </w:drawing>
      </w:r>
    </w:p>
    <w:p w:rsidR="00EA1A47" w:rsidRDefault="00EA1A47" w:rsidP="00EA1A47">
      <w:pPr>
        <w:jc w:val="center"/>
      </w:pPr>
    </w:p>
    <w:p w:rsidR="00EA1A47" w:rsidRDefault="00EA1A47" w:rsidP="00EA1A47">
      <w:pPr>
        <w:jc w:val="center"/>
      </w:pPr>
    </w:p>
    <w:p w:rsidR="00EA1A47" w:rsidRDefault="00EA1A47" w:rsidP="00EA1A47">
      <w:pPr>
        <w:jc w:val="center"/>
      </w:pPr>
      <w:r>
        <w:rPr>
          <w:noProof/>
        </w:rPr>
        <w:drawing>
          <wp:inline distT="0" distB="0" distL="0" distR="0">
            <wp:extent cx="5419887" cy="2190466"/>
            <wp:effectExtent l="19050" t="0" r="9363" b="0"/>
            <wp:docPr id="39"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srcRect/>
                    <a:stretch>
                      <a:fillRect/>
                    </a:stretch>
                  </pic:blipFill>
                  <pic:spPr bwMode="auto">
                    <a:xfrm>
                      <a:off x="0" y="0"/>
                      <a:ext cx="5424987" cy="2192527"/>
                    </a:xfrm>
                    <a:prstGeom prst="rect">
                      <a:avLst/>
                    </a:prstGeom>
                    <a:noFill/>
                    <a:ln w="9525">
                      <a:noFill/>
                      <a:miter lim="800000"/>
                      <a:headEnd/>
                      <a:tailEnd/>
                    </a:ln>
                  </pic:spPr>
                </pic:pic>
              </a:graphicData>
            </a:graphic>
          </wp:inline>
        </w:drawing>
      </w:r>
    </w:p>
    <w:p w:rsidR="00EA1A47" w:rsidRDefault="00EA1A47" w:rsidP="00EA1A47">
      <w:pPr>
        <w:jc w:val="center"/>
      </w:pPr>
    </w:p>
    <w:p w:rsidR="00EA1A47" w:rsidRDefault="00EA1A47" w:rsidP="00EA1A47">
      <w:pPr>
        <w:jc w:val="both"/>
      </w:pPr>
    </w:p>
    <w:p w:rsidR="00EA1A47" w:rsidRDefault="00EA1A47">
      <w:pPr>
        <w:rPr>
          <w:rFonts w:ascii="Palatino" w:hAnsi="Palatino" w:cs="Palatino"/>
          <w:b/>
          <w:color w:val="000000"/>
        </w:rPr>
      </w:pPr>
      <w:r>
        <w:rPr>
          <w:rFonts w:ascii="Palatino" w:hAnsi="Palatino" w:cs="Palatino"/>
          <w:b/>
          <w:color w:val="000000"/>
        </w:rPr>
        <w:br w:type="page"/>
      </w:r>
    </w:p>
    <w:p w:rsidR="009B3693" w:rsidRDefault="009B3693" w:rsidP="009B3693">
      <w:pPr>
        <w:autoSpaceDE w:val="0"/>
        <w:autoSpaceDN w:val="0"/>
        <w:adjustRightInd w:val="0"/>
        <w:spacing w:after="240" w:line="280" w:lineRule="exact"/>
        <w:rPr>
          <w:rFonts w:ascii="Palatino" w:hAnsi="Palatino" w:cs="Palatino"/>
          <w:b/>
          <w:color w:val="000000"/>
        </w:rPr>
      </w:pPr>
      <w:r w:rsidRPr="004B6504">
        <w:rPr>
          <w:rFonts w:ascii="Palatino" w:hAnsi="Palatino" w:cs="Palatino"/>
          <w:b/>
          <w:color w:val="000000"/>
        </w:rPr>
        <w:lastRenderedPageBreak/>
        <w:t>SIDEWASH</w:t>
      </w:r>
    </w:p>
    <w:p w:rsidR="009B3693" w:rsidRPr="002F10B5" w:rsidRDefault="009B3693" w:rsidP="009B3693">
      <w:pPr>
        <w:pStyle w:val="Didascalia"/>
        <w:spacing w:after="240"/>
        <w:rPr>
          <w:color w:val="000000" w:themeColor="text1"/>
        </w:rPr>
      </w:pPr>
      <w:r w:rsidRPr="002F10B5">
        <w:rPr>
          <w:rFonts w:ascii="Times New Roman" w:eastAsiaTheme="minorEastAsia" w:hAnsi="Times New Roman" w:cs="Times New Roman"/>
          <w:b w:val="0"/>
          <w:color w:val="000000" w:themeColor="text1"/>
          <w:sz w:val="24"/>
          <w:szCs w:val="24"/>
        </w:rPr>
        <w:t xml:space="preserve">Il termine </w:t>
      </w:r>
      <m:oMath>
        <m:d>
          <m:dPr>
            <m:ctrlPr>
              <w:rPr>
                <w:rFonts w:ascii="Cambria Math" w:eastAsiaTheme="minorEastAsia" w:hAnsi="Times New Roman" w:cs="Times New Roman"/>
                <w:b w:val="0"/>
                <w:i/>
                <w:color w:val="000000" w:themeColor="text1"/>
                <w:sz w:val="24"/>
                <w:szCs w:val="24"/>
              </w:rPr>
            </m:ctrlPr>
          </m:dPr>
          <m:e>
            <m:r>
              <m:rPr>
                <m:sty m:val="bi"/>
              </m:rPr>
              <w:rPr>
                <w:rFonts w:ascii="Cambria Math" w:eastAsiaTheme="minorEastAsia" w:hAnsi="Times New Roman" w:cs="Times New Roman"/>
                <w:color w:val="000000" w:themeColor="text1"/>
                <w:sz w:val="24"/>
                <w:szCs w:val="24"/>
              </w:rPr>
              <m:t xml:space="preserve"> </m:t>
            </m:r>
            <m:r>
              <m:rPr>
                <m:sty m:val="bi"/>
              </m:rPr>
              <w:rPr>
                <w:rFonts w:ascii="Cambria Math" w:eastAsiaTheme="minorEastAsia" w:hAnsi="Times New Roman" w:cs="Times New Roman"/>
                <w:color w:val="000000" w:themeColor="text1"/>
                <w:sz w:val="24"/>
                <w:szCs w:val="24"/>
                <w:lang w:val="en-US"/>
              </w:rPr>
              <m:t>1</m:t>
            </m:r>
            <m:r>
              <m:rPr>
                <m:sty m:val="bi"/>
              </m:rPr>
              <w:rPr>
                <w:rFonts w:ascii="Cambria Math" w:eastAsiaTheme="minorEastAsia" w:hAnsi="Times New Roman" w:cs="Times New Roman"/>
                <w:color w:val="000000" w:themeColor="text1"/>
                <w:sz w:val="24"/>
                <w:szCs w:val="24"/>
              </w:rPr>
              <m:t>+</m:t>
            </m:r>
            <m:f>
              <m:fPr>
                <m:ctrlPr>
                  <w:rPr>
                    <w:rFonts w:ascii="Cambria Math" w:eastAsiaTheme="minorEastAsia" w:hAnsi="Times New Roman" w:cs="Times New Roman"/>
                    <w:b w:val="0"/>
                    <w:i/>
                    <w:color w:val="000000" w:themeColor="text1"/>
                    <w:sz w:val="24"/>
                    <w:szCs w:val="24"/>
                  </w:rPr>
                </m:ctrlPr>
              </m:fPr>
              <m:num>
                <m:r>
                  <m:rPr>
                    <m:sty m:val="bi"/>
                  </m:rPr>
                  <w:rPr>
                    <w:rFonts w:ascii="Cambria Math" w:eastAsiaTheme="minorEastAsia" w:hAnsi="Cambria Math" w:cs="Times New Roman"/>
                    <w:color w:val="000000" w:themeColor="text1"/>
                    <w:sz w:val="24"/>
                    <w:szCs w:val="24"/>
                  </w:rPr>
                  <m:t>dσ</m:t>
                </m:r>
              </m:num>
              <m:den>
                <m:r>
                  <m:rPr>
                    <m:sty m:val="bi"/>
                  </m:rPr>
                  <w:rPr>
                    <w:rFonts w:ascii="Cambria Math" w:eastAsiaTheme="minorEastAsia" w:hAnsi="Cambria Math" w:cs="Times New Roman"/>
                    <w:color w:val="000000" w:themeColor="text1"/>
                    <w:sz w:val="24"/>
                    <w:szCs w:val="24"/>
                  </w:rPr>
                  <m:t>dβ</m:t>
                </m:r>
              </m:den>
            </m:f>
            <m:r>
              <m:rPr>
                <m:sty m:val="bi"/>
              </m:rPr>
              <w:rPr>
                <w:rFonts w:ascii="Cambria Math" w:eastAsiaTheme="minorEastAsia" w:hAnsi="Times New Roman" w:cs="Times New Roman"/>
                <w:color w:val="000000" w:themeColor="text1"/>
                <w:sz w:val="24"/>
                <w:szCs w:val="24"/>
              </w:rPr>
              <m:t xml:space="preserve"> </m:t>
            </m:r>
          </m:e>
        </m:d>
        <m:r>
          <m:rPr>
            <m:sty m:val="bi"/>
          </m:rPr>
          <w:rPr>
            <w:rFonts w:ascii="Cambria Math" w:eastAsiaTheme="minorEastAsia" w:hAnsi="Cambria Math" w:cs="Times New Roman"/>
            <w:color w:val="000000" w:themeColor="text1"/>
            <w:sz w:val="24"/>
            <w:szCs w:val="24"/>
          </w:rPr>
          <m:t>∙</m:t>
        </m:r>
        <m:sSub>
          <m:sSubPr>
            <m:ctrlPr>
              <w:rPr>
                <w:rFonts w:ascii="Cambria Math" w:eastAsiaTheme="minorEastAsia" w:hAnsi="Times New Roman" w:cs="Times New Roman"/>
                <w:b w:val="0"/>
                <w:i/>
                <w:color w:val="000000" w:themeColor="text1"/>
                <w:sz w:val="24"/>
                <w:szCs w:val="24"/>
              </w:rPr>
            </m:ctrlPr>
          </m:sSubPr>
          <m:e>
            <m:r>
              <m:rPr>
                <m:sty m:val="bi"/>
              </m:rPr>
              <w:rPr>
                <w:rFonts w:ascii="Cambria Math" w:eastAsiaTheme="minorEastAsia" w:hAnsi="Cambria Math" w:cs="Times New Roman"/>
                <w:color w:val="000000" w:themeColor="text1"/>
                <w:sz w:val="24"/>
                <w:szCs w:val="24"/>
              </w:rPr>
              <m:t>η</m:t>
            </m:r>
          </m:e>
          <m:sub>
            <m:r>
              <m:rPr>
                <m:sty m:val="bi"/>
              </m:rPr>
              <w:rPr>
                <w:rFonts w:ascii="Cambria Math" w:eastAsiaTheme="minorEastAsia" w:hAnsi="Cambria Math" w:cs="Times New Roman"/>
                <w:color w:val="000000" w:themeColor="text1"/>
                <w:sz w:val="24"/>
                <w:szCs w:val="24"/>
              </w:rPr>
              <m:t>v</m:t>
            </m:r>
          </m:sub>
        </m:sSub>
      </m:oMath>
      <w:r w:rsidRPr="002F10B5">
        <w:rPr>
          <w:rFonts w:ascii="Times New Roman" w:eastAsiaTheme="minorEastAsia" w:hAnsi="Times New Roman" w:cs="Times New Roman"/>
          <w:b w:val="0"/>
          <w:color w:val="000000" w:themeColor="text1"/>
          <w:sz w:val="24"/>
          <w:szCs w:val="24"/>
        </w:rPr>
        <w:t xml:space="preserve"> </w:t>
      </w:r>
      <w:proofErr w:type="gramStart"/>
      <w:r w:rsidRPr="002F10B5">
        <w:rPr>
          <w:rFonts w:ascii="Times New Roman" w:eastAsiaTheme="minorEastAsia" w:hAnsi="Times New Roman" w:cs="Times New Roman"/>
          <w:b w:val="0"/>
          <w:color w:val="000000" w:themeColor="text1"/>
          <w:sz w:val="24"/>
          <w:szCs w:val="24"/>
        </w:rPr>
        <w:t>rappresenta</w:t>
      </w:r>
      <w:proofErr w:type="gramEnd"/>
      <w:r w:rsidRPr="002F10B5">
        <w:rPr>
          <w:rFonts w:ascii="Times New Roman" w:eastAsiaTheme="minorEastAsia" w:hAnsi="Times New Roman" w:cs="Times New Roman"/>
          <w:b w:val="0"/>
          <w:color w:val="000000" w:themeColor="text1"/>
          <w:sz w:val="24"/>
          <w:szCs w:val="24"/>
        </w:rPr>
        <w:t xml:space="preserve"> l'effetto del sidewash ed è calcolato come segue:</w:t>
      </w:r>
    </w:p>
    <w:p w:rsidR="009B3693" w:rsidRPr="00A07D7F" w:rsidRDefault="002F6AF6" w:rsidP="009B3693">
      <w:pPr>
        <w:spacing w:after="240"/>
        <w:jc w:val="both"/>
        <w:rPr>
          <w:rFonts w:eastAsiaTheme="minorEastAsia"/>
          <w:szCs w:val="26"/>
        </w:rPr>
      </w:pPr>
      <m:oMathPara>
        <m:oMath>
          <m:d>
            <m:dPr>
              <m:ctrlPr>
                <w:rPr>
                  <w:rFonts w:ascii="Cambria Math" w:eastAsiaTheme="minorEastAsia" w:hAnsi="Cambria Math"/>
                  <w:i/>
                  <w:szCs w:val="26"/>
                </w:rPr>
              </m:ctrlPr>
            </m:dPr>
            <m:e>
              <m:r>
                <w:rPr>
                  <w:rFonts w:ascii="Cambria Math" w:eastAsiaTheme="minorEastAsia" w:hAnsi="Cambria Math"/>
                  <w:szCs w:val="26"/>
                </w:rPr>
                <m:t xml:space="preserve"> 1+</m:t>
              </m:r>
              <m:f>
                <m:fPr>
                  <m:ctrlPr>
                    <w:rPr>
                      <w:rFonts w:ascii="Cambria Math" w:eastAsiaTheme="minorEastAsia" w:hAnsi="Cambria Math"/>
                      <w:i/>
                      <w:szCs w:val="26"/>
                    </w:rPr>
                  </m:ctrlPr>
                </m:fPr>
                <m:num>
                  <m:r>
                    <w:rPr>
                      <w:rFonts w:ascii="Cambria Math" w:eastAsiaTheme="minorEastAsia" w:hAnsi="Cambria Math"/>
                      <w:szCs w:val="26"/>
                    </w:rPr>
                    <m:t>dσ</m:t>
                  </m:r>
                </m:num>
                <m:den>
                  <m:r>
                    <w:rPr>
                      <w:rFonts w:ascii="Cambria Math" w:eastAsiaTheme="minorEastAsia" w:hAnsi="Cambria Math"/>
                      <w:szCs w:val="26"/>
                    </w:rPr>
                    <m:t>dβ</m:t>
                  </m:r>
                </m:den>
              </m:f>
              <m:r>
                <w:rPr>
                  <w:rFonts w:ascii="Cambria Math" w:eastAsiaTheme="minorEastAsia" w:hAnsi="Cambria Math"/>
                  <w:szCs w:val="26"/>
                </w:rPr>
                <m:t xml:space="preserve"> </m:t>
              </m:r>
            </m:e>
          </m:d>
          <m:r>
            <w:rPr>
              <w:rFonts w:ascii="Cambria Math" w:eastAsiaTheme="minorEastAsia" w:hAnsi="Cambria Math"/>
              <w:szCs w:val="26"/>
            </w:rPr>
            <m:t>∙</m:t>
          </m:r>
          <m:sSub>
            <m:sSubPr>
              <m:ctrlPr>
                <w:rPr>
                  <w:rFonts w:ascii="Cambria Math" w:eastAsiaTheme="minorEastAsia" w:hAnsi="Cambria Math"/>
                  <w:i/>
                  <w:szCs w:val="26"/>
                </w:rPr>
              </m:ctrlPr>
            </m:sSubPr>
            <m:e>
              <m:r>
                <w:rPr>
                  <w:rFonts w:ascii="Cambria Math" w:eastAsiaTheme="minorEastAsia" w:hAnsi="Cambria Math"/>
                  <w:szCs w:val="26"/>
                </w:rPr>
                <m:t>η</m:t>
              </m:r>
            </m:e>
            <m:sub>
              <m:r>
                <w:rPr>
                  <w:rFonts w:ascii="Cambria Math" w:eastAsiaTheme="minorEastAsia" w:hAnsi="Cambria Math"/>
                  <w:szCs w:val="26"/>
                </w:rPr>
                <m:t>v</m:t>
              </m:r>
            </m:sub>
          </m:sSub>
          <m:r>
            <w:rPr>
              <w:rFonts w:ascii="Cambria Math" w:eastAsiaTheme="minorEastAsia" w:hAnsi="Cambria Math"/>
              <w:szCs w:val="26"/>
            </w:rPr>
            <m:t>=0.724+3.06∙</m:t>
          </m:r>
          <m:f>
            <m:fPr>
              <m:ctrlPr>
                <w:rPr>
                  <w:rFonts w:ascii="Cambria Math" w:eastAsiaTheme="minorEastAsia" w:hAnsi="Cambria Math"/>
                  <w:i/>
                  <w:szCs w:val="26"/>
                </w:rPr>
              </m:ctrlPr>
            </m:fPr>
            <m:num>
              <m:f>
                <m:fPr>
                  <m:type m:val="skw"/>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hAnsi="Cambria Math"/>
                          <w:szCs w:val="26"/>
                        </w:rPr>
                        <m:t>S</m:t>
                      </m:r>
                    </m:e>
                    <m:sub>
                      <m:r>
                        <w:rPr>
                          <w:rFonts w:ascii="Cambria Math" w:eastAsiaTheme="minorEastAsia" w:hAnsi="Cambria Math"/>
                          <w:szCs w:val="26"/>
                        </w:rPr>
                        <m:t>v</m:t>
                      </m:r>
                    </m:sub>
                  </m:sSub>
                </m:num>
                <m:den>
                  <m:r>
                    <w:rPr>
                      <w:rFonts w:ascii="Cambria Math" w:eastAsiaTheme="minorEastAsia" w:hAnsi="Cambria Math"/>
                      <w:szCs w:val="26"/>
                    </w:rPr>
                    <m:t>S</m:t>
                  </m:r>
                </m:den>
              </m:f>
            </m:num>
            <m:den>
              <m:r>
                <w:rPr>
                  <w:rFonts w:ascii="Cambria Math" w:eastAsiaTheme="minorEastAsia" w:hAnsi="Cambria Math"/>
                  <w:szCs w:val="26"/>
                </w:rPr>
                <m:t>1+</m:t>
              </m:r>
              <m:func>
                <m:funcPr>
                  <m:ctrlPr>
                    <w:rPr>
                      <w:rFonts w:ascii="Cambria Math" w:eastAsiaTheme="minorEastAsia" w:hAnsi="Cambria Math"/>
                      <w:i/>
                      <w:szCs w:val="26"/>
                    </w:rPr>
                  </m:ctrlPr>
                </m:funcPr>
                <m:fName>
                  <m:r>
                    <m:rPr>
                      <m:sty m:val="p"/>
                    </m:rPr>
                    <w:rPr>
                      <w:rFonts w:ascii="Cambria Math" w:hAnsi="Cambria Math"/>
                      <w:szCs w:val="26"/>
                    </w:rPr>
                    <m:t>cos</m:t>
                  </m:r>
                </m:fName>
                <m:e>
                  <m:sSub>
                    <m:sSubPr>
                      <m:ctrlPr>
                        <w:rPr>
                          <w:rFonts w:ascii="Cambria Math" w:eastAsiaTheme="minorEastAsia" w:hAnsi="Cambria Math"/>
                          <w:i/>
                          <w:szCs w:val="26"/>
                        </w:rPr>
                      </m:ctrlPr>
                    </m:sSubPr>
                    <m:e>
                      <m:sSub>
                        <m:sSubPr>
                          <m:ctrlPr>
                            <w:rPr>
                              <w:rFonts w:ascii="Cambria Math" w:eastAsiaTheme="minorEastAsia" w:hAnsi="Cambria Math"/>
                              <w:szCs w:val="26"/>
                            </w:rPr>
                          </m:ctrlPr>
                        </m:sSubPr>
                        <m:e>
                          <m:r>
                            <m:rPr>
                              <m:sty m:val="p"/>
                            </m:rPr>
                            <w:rPr>
                              <w:rFonts w:ascii="Cambria Math" w:eastAsiaTheme="minorEastAsia" w:hAnsi="Cambria Math"/>
                              <w:szCs w:val="26"/>
                            </w:rPr>
                            <m:t>Λ</m:t>
                          </m:r>
                        </m:e>
                        <m:sub>
                          <m:r>
                            <m:rPr>
                              <m:sty m:val="p"/>
                            </m:rPr>
                            <w:rPr>
                              <w:rFonts w:ascii="Cambria Math" w:eastAsiaTheme="minorEastAsia" w:hAnsi="Cambria Math"/>
                              <w:szCs w:val="26"/>
                            </w:rPr>
                            <m:t>w</m:t>
                          </m:r>
                        </m:sub>
                      </m:sSub>
                    </m:e>
                    <m:sub>
                      <m:f>
                        <m:fPr>
                          <m:type m:val="skw"/>
                          <m:ctrlPr>
                            <w:rPr>
                              <w:rFonts w:ascii="Cambria Math" w:eastAsiaTheme="minorEastAsia" w:hAnsi="Cambria Math"/>
                              <w:i/>
                              <w:szCs w:val="26"/>
                            </w:rPr>
                          </m:ctrlPr>
                        </m:fPr>
                        <m:num>
                          <m:r>
                            <w:rPr>
                              <w:rFonts w:ascii="Cambria Math" w:eastAsiaTheme="minorEastAsia" w:hAnsi="Cambria Math"/>
                              <w:szCs w:val="26"/>
                            </w:rPr>
                            <m:t>c</m:t>
                          </m:r>
                        </m:num>
                        <m:den>
                          <m:r>
                            <w:rPr>
                              <w:rFonts w:ascii="Cambria Math" w:eastAsiaTheme="minorEastAsia" w:hAnsi="Cambria Math"/>
                              <w:szCs w:val="26"/>
                            </w:rPr>
                            <m:t>4</m:t>
                          </m:r>
                        </m:den>
                      </m:f>
                    </m:sub>
                  </m:sSub>
                </m:e>
              </m:func>
            </m:den>
          </m:f>
          <m:r>
            <w:rPr>
              <w:rFonts w:ascii="Cambria Math" w:eastAsiaTheme="minorEastAsia" w:hAnsi="Cambria Math"/>
              <w:szCs w:val="26"/>
            </w:rPr>
            <m:t>+0.4∙</m:t>
          </m:r>
          <m:f>
            <m:fPr>
              <m:ctrlPr>
                <w:rPr>
                  <w:rFonts w:ascii="Cambria Math" w:eastAsiaTheme="minorEastAsia" w:hAnsi="Cambria Math"/>
                  <w:i/>
                  <w:szCs w:val="26"/>
                </w:rPr>
              </m:ctrlPr>
            </m:fPr>
            <m:num>
              <m:sSub>
                <m:sSubPr>
                  <m:ctrlPr>
                    <w:rPr>
                      <w:rFonts w:ascii="Cambria Math" w:eastAsiaTheme="minorEastAsia" w:hAnsi="Cambria Math"/>
                      <w:i/>
                      <w:szCs w:val="26"/>
                    </w:rPr>
                  </m:ctrlPr>
                </m:sSubPr>
                <m:e>
                  <m:r>
                    <w:rPr>
                      <w:rFonts w:ascii="Cambria Math" w:eastAsiaTheme="minorEastAsia" w:hAnsi="Cambria Math"/>
                      <w:szCs w:val="26"/>
                    </w:rPr>
                    <m:t>z</m:t>
                  </m:r>
                </m:e>
                <m:sub>
                  <m:r>
                    <w:rPr>
                      <w:rFonts w:ascii="Cambria Math" w:eastAsiaTheme="minorEastAsia" w:hAnsi="Cambria Math"/>
                      <w:szCs w:val="26"/>
                    </w:rPr>
                    <m:t>w</m:t>
                  </m:r>
                </m:sub>
              </m:sSub>
            </m:num>
            <m:den>
              <m:sSub>
                <m:sSubPr>
                  <m:ctrlPr>
                    <w:rPr>
                      <w:rFonts w:ascii="Cambria Math" w:eastAsiaTheme="minorEastAsia" w:hAnsi="Cambria Math"/>
                      <w:i/>
                      <w:szCs w:val="26"/>
                    </w:rPr>
                  </m:ctrlPr>
                </m:sSubPr>
                <m:e>
                  <m:r>
                    <w:rPr>
                      <w:rFonts w:ascii="Cambria Math" w:eastAsiaTheme="minorEastAsia" w:hAnsi="Cambria Math"/>
                      <w:szCs w:val="26"/>
                    </w:rPr>
                    <m:t>z</m:t>
                  </m:r>
                </m:e>
                <m:sub>
                  <m:r>
                    <w:rPr>
                      <w:rFonts w:ascii="Cambria Math" w:eastAsiaTheme="minorEastAsia" w:hAnsi="Cambria Math"/>
                      <w:szCs w:val="26"/>
                    </w:rPr>
                    <m:t>f</m:t>
                  </m:r>
                </m:sub>
              </m:sSub>
            </m:den>
          </m:f>
          <m:r>
            <w:rPr>
              <w:rFonts w:ascii="Cambria Math" w:eastAsiaTheme="minorEastAsia" w:hAnsi="Cambria Math"/>
              <w:szCs w:val="26"/>
            </w:rPr>
            <m:t>+0.09∙</m:t>
          </m:r>
          <m:sSub>
            <m:sSubPr>
              <m:ctrlPr>
                <w:rPr>
                  <w:rFonts w:ascii="Cambria Math" w:eastAsiaTheme="minorEastAsia" w:hAnsi="Cambria Math"/>
                  <w:i/>
                  <w:szCs w:val="26"/>
                </w:rPr>
              </m:ctrlPr>
            </m:sSubPr>
            <m:e>
              <m:r>
                <w:rPr>
                  <w:rFonts w:ascii="Cambria Math" w:eastAsiaTheme="minorEastAsia" w:hAnsi="Cambria Math"/>
                  <w:szCs w:val="26"/>
                </w:rPr>
                <m:t>A</m:t>
              </m:r>
            </m:e>
            <m:sub>
              <m:r>
                <w:rPr>
                  <w:rFonts w:ascii="Cambria Math" w:eastAsiaTheme="minorEastAsia" w:hAnsi="Cambria Math"/>
                  <w:szCs w:val="26"/>
                </w:rPr>
                <m:t>W</m:t>
              </m:r>
            </m:sub>
          </m:sSub>
          <m:r>
            <w:rPr>
              <w:rFonts w:ascii="Cambria Math" w:eastAsiaTheme="minorEastAsia" w:hAnsi="Cambria Math"/>
              <w:szCs w:val="26"/>
            </w:rPr>
            <m:t xml:space="preserve">    </m:t>
          </m:r>
        </m:oMath>
      </m:oMathPara>
    </w:p>
    <w:p w:rsidR="009B3693" w:rsidRPr="002F10B5" w:rsidRDefault="009B3693" w:rsidP="009B3693">
      <w:pPr>
        <w:spacing w:after="240" w:line="360" w:lineRule="auto"/>
        <w:jc w:val="both"/>
        <w:rPr>
          <w:rFonts w:ascii="Palatino Linotype" w:hAnsi="Palatino Linotype"/>
        </w:rPr>
      </w:pPr>
      <w:r w:rsidRPr="002F10B5">
        <w:rPr>
          <w:rFonts w:eastAsiaTheme="minorEastAsia"/>
        </w:rPr>
        <w:t xml:space="preserve">deve </w:t>
      </w:r>
      <w:proofErr w:type="spellStart"/>
      <w:r w:rsidRPr="002F10B5">
        <w:rPr>
          <w:rFonts w:eastAsiaTheme="minorEastAsia"/>
        </w:rPr>
        <w:t>z</w:t>
      </w:r>
      <w:r w:rsidRPr="002F10B5">
        <w:rPr>
          <w:rFonts w:eastAsiaTheme="minorEastAsia"/>
          <w:vertAlign w:val="subscript"/>
        </w:rPr>
        <w:t>w</w:t>
      </w:r>
      <w:proofErr w:type="spellEnd"/>
      <w:r w:rsidRPr="002F10B5">
        <w:rPr>
          <w:rFonts w:eastAsiaTheme="minorEastAsia"/>
        </w:rPr>
        <w:t xml:space="preserve"> è la posizione in altezza dell'ala rispetto alla linea media di fusoliera </w:t>
      </w:r>
      <w:proofErr w:type="spellStart"/>
      <w:r w:rsidRPr="002F10B5">
        <w:rPr>
          <w:rFonts w:eastAsiaTheme="minorEastAsia"/>
        </w:rPr>
        <w:t>z</w:t>
      </w:r>
      <w:r w:rsidRPr="002F10B5">
        <w:rPr>
          <w:rFonts w:eastAsiaTheme="minorEastAsia"/>
          <w:vertAlign w:val="subscript"/>
        </w:rPr>
        <w:t>f</w:t>
      </w:r>
      <w:proofErr w:type="spellEnd"/>
      <w:proofErr w:type="gramStart"/>
      <w:r w:rsidRPr="002F10B5">
        <w:rPr>
          <w:rFonts w:eastAsiaTheme="minorEastAsia"/>
          <w:vertAlign w:val="subscript"/>
        </w:rPr>
        <w:t xml:space="preserve"> </w:t>
      </w:r>
      <w:r w:rsidRPr="002F10B5">
        <w:rPr>
          <w:rFonts w:eastAsiaTheme="minorEastAsia"/>
        </w:rPr>
        <w:t xml:space="preserve"> </w:t>
      </w:r>
      <w:proofErr w:type="gramEnd"/>
      <w:r>
        <w:rPr>
          <w:rFonts w:eastAsiaTheme="minorEastAsia"/>
        </w:rPr>
        <w:t xml:space="preserve">è la massima altezza della fusoliera, mentre </w:t>
      </w:r>
      <m:oMath>
        <m:sSub>
          <m:sSubPr>
            <m:ctrlPr>
              <w:rPr>
                <w:rFonts w:ascii="Cambria Math" w:eastAsiaTheme="minorEastAsia" w:hAnsi="Cambria Math"/>
                <w:i/>
                <w:szCs w:val="26"/>
              </w:rPr>
            </m:ctrlPr>
          </m:sSubPr>
          <m:e>
            <m:sSub>
              <m:sSubPr>
                <m:ctrlPr>
                  <w:rPr>
                    <w:rFonts w:ascii="Cambria Math" w:eastAsiaTheme="minorEastAsia" w:hAnsi="Cambria Math"/>
                    <w:szCs w:val="26"/>
                  </w:rPr>
                </m:ctrlPr>
              </m:sSubPr>
              <m:e>
                <m:r>
                  <m:rPr>
                    <m:sty m:val="p"/>
                  </m:rPr>
                  <w:rPr>
                    <w:rFonts w:ascii="Cambria Math" w:eastAsiaTheme="minorEastAsia" w:hAnsi="Cambria Math"/>
                    <w:szCs w:val="26"/>
                  </w:rPr>
                  <m:t>Λ</m:t>
                </m:r>
              </m:e>
              <m:sub>
                <m:r>
                  <m:rPr>
                    <m:sty m:val="p"/>
                  </m:rPr>
                  <w:rPr>
                    <w:rFonts w:ascii="Cambria Math" w:eastAsiaTheme="minorEastAsia" w:hAnsi="Cambria Math"/>
                    <w:szCs w:val="26"/>
                  </w:rPr>
                  <m:t>w</m:t>
                </m:r>
              </m:sub>
            </m:sSub>
          </m:e>
          <m:sub>
            <m:f>
              <m:fPr>
                <m:type m:val="skw"/>
                <m:ctrlPr>
                  <w:rPr>
                    <w:rFonts w:ascii="Cambria Math" w:eastAsiaTheme="minorEastAsia" w:hAnsi="Cambria Math"/>
                    <w:i/>
                    <w:szCs w:val="26"/>
                  </w:rPr>
                </m:ctrlPr>
              </m:fPr>
              <m:num>
                <m:r>
                  <w:rPr>
                    <w:rFonts w:ascii="Cambria Math" w:eastAsiaTheme="minorEastAsia" w:hAnsi="Cambria Math"/>
                    <w:szCs w:val="26"/>
                  </w:rPr>
                  <m:t>c</m:t>
                </m:r>
              </m:num>
              <m:den>
                <m:r>
                  <w:rPr>
                    <w:rFonts w:ascii="Cambria Math" w:eastAsiaTheme="minorEastAsia" w:hAnsi="Cambria Math"/>
                    <w:szCs w:val="26"/>
                  </w:rPr>
                  <m:t>4</m:t>
                </m:r>
              </m:den>
            </m:f>
          </m:sub>
        </m:sSub>
      </m:oMath>
      <w:r w:rsidRPr="002F10B5">
        <w:rPr>
          <w:rFonts w:eastAsiaTheme="minorEastAsia"/>
        </w:rPr>
        <w:t xml:space="preserve"> </w:t>
      </w:r>
      <w:proofErr w:type="gramStart"/>
      <w:r>
        <w:rPr>
          <w:rFonts w:eastAsiaTheme="minorEastAsia"/>
        </w:rPr>
        <w:t>è</w:t>
      </w:r>
      <w:proofErr w:type="gramEnd"/>
      <w:r>
        <w:rPr>
          <w:rFonts w:eastAsiaTheme="minorEastAsia"/>
        </w:rPr>
        <w:t xml:space="preserve"> la freccia alare stimata a 1/4 della corda</w:t>
      </w:r>
      <w:r w:rsidRPr="002F10B5">
        <w:rPr>
          <w:rFonts w:eastAsiaTheme="minorEastAsia"/>
        </w:rPr>
        <w:t>.</w:t>
      </w:r>
    </w:p>
    <w:p w:rsidR="009B3693" w:rsidRDefault="009B3693" w:rsidP="009B3693">
      <w:pPr>
        <w:spacing w:line="360" w:lineRule="auto"/>
        <w:jc w:val="both"/>
        <w:rPr>
          <w:rFonts w:ascii="Palatino Linotype" w:hAnsi="Palatino Linotype"/>
        </w:rPr>
      </w:pPr>
      <w:r>
        <w:rPr>
          <w:rFonts w:ascii="Palatino Linotype" w:hAnsi="Palatino Linotype"/>
          <w:noProof/>
        </w:rPr>
        <w:drawing>
          <wp:inline distT="0" distB="0" distL="0" distR="0">
            <wp:extent cx="3835021" cy="1330657"/>
            <wp:effectExtent l="19050" t="0" r="0" b="0"/>
            <wp:docPr id="34"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srcRect l="1672" t="19858" r="14473" b="10993"/>
                    <a:stretch>
                      <a:fillRect/>
                    </a:stretch>
                  </pic:blipFill>
                  <pic:spPr bwMode="auto">
                    <a:xfrm>
                      <a:off x="0" y="0"/>
                      <a:ext cx="3835021" cy="1330657"/>
                    </a:xfrm>
                    <a:prstGeom prst="rect">
                      <a:avLst/>
                    </a:prstGeom>
                    <a:noFill/>
                    <a:ln w="9525">
                      <a:noFill/>
                      <a:miter lim="800000"/>
                      <a:headEnd/>
                      <a:tailEnd/>
                    </a:ln>
                  </pic:spPr>
                </pic:pic>
              </a:graphicData>
            </a:graphic>
          </wp:inline>
        </w:drawing>
      </w:r>
    </w:p>
    <w:p w:rsidR="009B3693" w:rsidRDefault="009B3693" w:rsidP="00F445C5">
      <w:pPr>
        <w:spacing w:line="360" w:lineRule="auto"/>
        <w:jc w:val="both"/>
        <w:rPr>
          <w:rFonts w:ascii="Palatino Linotype" w:hAnsi="Palatino Linotype"/>
        </w:rPr>
      </w:pPr>
    </w:p>
    <w:p w:rsidR="00A343C2" w:rsidRDefault="00A343C2" w:rsidP="00F445C5">
      <w:pPr>
        <w:spacing w:line="360" w:lineRule="auto"/>
        <w:jc w:val="both"/>
        <w:rPr>
          <w:rFonts w:ascii="Palatino Linotype" w:hAnsi="Palatino Linotype"/>
        </w:rPr>
      </w:pPr>
    </w:p>
    <w:p w:rsidR="00602F40" w:rsidRDefault="00602F40" w:rsidP="00602F40">
      <w:pPr>
        <w:autoSpaceDE w:val="0"/>
        <w:autoSpaceDN w:val="0"/>
        <w:adjustRightInd w:val="0"/>
        <w:spacing w:after="240" w:line="280" w:lineRule="exact"/>
        <w:rPr>
          <w:rFonts w:ascii="Palatino" w:hAnsi="Palatino" w:cs="Palatino"/>
          <w:b/>
          <w:color w:val="000000"/>
        </w:rPr>
      </w:pPr>
      <w:r>
        <w:rPr>
          <w:rFonts w:ascii="Palatino" w:hAnsi="Palatino" w:cs="Palatino"/>
          <w:b/>
          <w:color w:val="000000"/>
        </w:rPr>
        <w:t>CONTRIBUTO DELL'ALA ALLA STABILITA' DIREZIONALE</w:t>
      </w:r>
    </w:p>
    <w:p w:rsidR="00602F40" w:rsidRDefault="002F6AF6" w:rsidP="00602F40">
      <w:pPr>
        <w:autoSpaceDE w:val="0"/>
        <w:autoSpaceDN w:val="0"/>
        <w:adjustRightInd w:val="0"/>
        <w:spacing w:after="240" w:line="280" w:lineRule="exact"/>
        <w:rPr>
          <w:rFonts w:ascii="Palatino Linotype" w:hAnsi="Palatino Linotype"/>
          <w:szCs w:val="26"/>
        </w:rPr>
      </w:pPr>
      <m:oMath>
        <m:sSub>
          <m:sSubPr>
            <m:ctrlPr>
              <w:rPr>
                <w:rFonts w:ascii="Cambria Math" w:eastAsiaTheme="minorEastAsia" w:hAnsi="Cambria Math"/>
                <w:szCs w:val="26"/>
              </w:rPr>
            </m:ctrlPr>
          </m:sSubPr>
          <m:e>
            <m:r>
              <m:rPr>
                <m:sty m:val="p"/>
              </m:rPr>
              <w:rPr>
                <w:rFonts w:ascii="Cambria Math" w:eastAsiaTheme="minorEastAsia" w:hAnsi="Cambria Math"/>
                <w:szCs w:val="26"/>
              </w:rPr>
              <m:t>C</m:t>
            </m:r>
          </m:e>
          <m:sub>
            <m:sSub>
              <m:sSubPr>
                <m:ctrlPr>
                  <w:rPr>
                    <w:rFonts w:ascii="Cambria Math" w:eastAsiaTheme="minorEastAsia" w:hAnsi="Cambria Math"/>
                    <w:szCs w:val="26"/>
                  </w:rPr>
                </m:ctrlPr>
              </m:sSubPr>
              <m:e>
                <m:r>
                  <m:rPr>
                    <m:sty m:val="p"/>
                  </m:rPr>
                  <w:rPr>
                    <w:rFonts w:ascii="Cambria Math" w:eastAsiaTheme="minorEastAsia" w:hAnsi="Cambria Math"/>
                    <w:szCs w:val="26"/>
                  </w:rPr>
                  <m:t>N</m:t>
                </m:r>
              </m:e>
              <m:sub>
                <m:sSub>
                  <m:sSubPr>
                    <m:ctrlPr>
                      <w:rPr>
                        <w:rFonts w:ascii="Cambria Math" w:eastAsiaTheme="minorEastAsia" w:hAnsi="Cambria Math"/>
                        <w:szCs w:val="26"/>
                      </w:rPr>
                    </m:ctrlPr>
                  </m:sSubPr>
                  <m:e>
                    <m:r>
                      <m:rPr>
                        <m:sty m:val="p"/>
                      </m:rPr>
                      <w:rPr>
                        <w:rFonts w:ascii="Cambria Math" w:eastAsiaTheme="minorEastAsia" w:hAnsi="Cambria Math"/>
                        <w:szCs w:val="26"/>
                      </w:rPr>
                      <m:t>β</m:t>
                    </m:r>
                  </m:e>
                  <m:sub>
                    <m:r>
                      <m:rPr>
                        <m:sty m:val="p"/>
                      </m:rPr>
                      <w:rPr>
                        <w:rFonts w:ascii="Cambria Math" w:eastAsiaTheme="minorEastAsia" w:hAnsi="Cambria Math"/>
                        <w:szCs w:val="26"/>
                      </w:rPr>
                      <m:t>w</m:t>
                    </m:r>
                  </m:sub>
                </m:sSub>
              </m:sub>
            </m:sSub>
          </m:sub>
        </m:sSub>
        <m:r>
          <m:rPr>
            <m:sty m:val="p"/>
          </m:rPr>
          <w:rPr>
            <w:rFonts w:ascii="Cambria Math" w:eastAsiaTheme="minorEastAsia" w:hAnsi="Cambria Math"/>
            <w:szCs w:val="26"/>
          </w:rPr>
          <m:t>= -0.00006</m:t>
        </m:r>
        <m:sSup>
          <m:sSupPr>
            <m:ctrlPr>
              <w:rPr>
                <w:rFonts w:ascii="Cambria Math" w:eastAsiaTheme="minorEastAsia" w:hAnsi="Cambria Math"/>
                <w:szCs w:val="26"/>
              </w:rPr>
            </m:ctrlPr>
          </m:sSupPr>
          <m:e>
            <m:d>
              <m:dPr>
                <m:ctrlPr>
                  <w:rPr>
                    <w:rFonts w:ascii="Cambria Math" w:eastAsiaTheme="minorEastAsia" w:hAnsi="Cambria Math"/>
                    <w:szCs w:val="26"/>
                  </w:rPr>
                </m:ctrlPr>
              </m:dPr>
              <m:e>
                <m:sSub>
                  <m:sSubPr>
                    <m:ctrlPr>
                      <w:rPr>
                        <w:rFonts w:ascii="Cambria Math" w:eastAsiaTheme="minorEastAsia" w:hAnsi="Cambria Math"/>
                        <w:szCs w:val="26"/>
                      </w:rPr>
                    </m:ctrlPr>
                  </m:sSubPr>
                  <m:e>
                    <m:r>
                      <m:rPr>
                        <m:sty m:val="p"/>
                      </m:rPr>
                      <w:rPr>
                        <w:rFonts w:ascii="Cambria Math" w:eastAsiaTheme="minorEastAsia" w:hAnsi="Cambria Math"/>
                        <w:szCs w:val="26"/>
                      </w:rPr>
                      <m:t>Λ</m:t>
                    </m:r>
                  </m:e>
                  <m:sub>
                    <m:sSub>
                      <m:sSubPr>
                        <m:ctrlPr>
                          <w:rPr>
                            <w:rFonts w:ascii="Cambria Math" w:eastAsiaTheme="minorEastAsia" w:hAnsi="Cambria Math"/>
                            <w:szCs w:val="26"/>
                          </w:rPr>
                        </m:ctrlPr>
                      </m:sSubPr>
                      <m:e>
                        <m:r>
                          <m:rPr>
                            <m:sty m:val="p"/>
                          </m:rPr>
                          <w:rPr>
                            <w:rFonts w:ascii="Cambria Math" w:eastAsiaTheme="minorEastAsia" w:hAnsi="Cambria Math"/>
                            <w:szCs w:val="26"/>
                          </w:rPr>
                          <m:t>W</m:t>
                        </m:r>
                      </m:e>
                      <m:sub>
                        <m:r>
                          <m:rPr>
                            <m:sty m:val="p"/>
                          </m:rPr>
                          <w:rPr>
                            <w:rFonts w:ascii="Cambria Math" w:eastAsiaTheme="minorEastAsia" w:hAnsi="Cambria Math"/>
                            <w:szCs w:val="26"/>
                          </w:rPr>
                          <m:t>c/4</m:t>
                        </m:r>
                      </m:sub>
                    </m:sSub>
                  </m:sub>
                </m:sSub>
                <m:r>
                  <m:rPr>
                    <m:sty m:val="p"/>
                  </m:rPr>
                  <w:rPr>
                    <w:rFonts w:ascii="Cambria Math" w:eastAsiaTheme="minorEastAsia" w:hAnsi="Cambria Math"/>
                    <w:szCs w:val="26"/>
                  </w:rPr>
                  <m:t xml:space="preserve"> </m:t>
                </m:r>
              </m:e>
            </m:d>
          </m:e>
          <m:sup>
            <m:eqArr>
              <m:eqArrPr>
                <m:ctrlPr>
                  <w:rPr>
                    <w:rFonts w:ascii="Cambria Math" w:eastAsiaTheme="minorEastAsia" w:hAnsi="Cambria Math"/>
                    <w:szCs w:val="26"/>
                  </w:rPr>
                </m:ctrlPr>
              </m:eqArrPr>
              <m:e/>
              <m:e>
                <m:eqArr>
                  <m:eqArrPr>
                    <m:ctrlPr>
                      <w:rPr>
                        <w:rFonts w:ascii="Cambria Math" w:eastAsiaTheme="minorEastAsia" w:hAnsi="Cambria Math"/>
                        <w:szCs w:val="26"/>
                      </w:rPr>
                    </m:ctrlPr>
                  </m:eqArrPr>
                  <m:e/>
                  <m:e>
                    <m:r>
                      <m:rPr>
                        <m:sty m:val="p"/>
                      </m:rPr>
                      <w:rPr>
                        <w:rFonts w:ascii="Cambria Math" w:eastAsiaTheme="minorEastAsia" w:hAnsi="Cambria Math"/>
                        <w:szCs w:val="26"/>
                      </w:rPr>
                      <m:t>1/2</m:t>
                    </m:r>
                  </m:e>
                </m:eqArr>
              </m:e>
            </m:eqArr>
          </m:sup>
        </m:sSup>
      </m:oMath>
      <w:r w:rsidR="00602F40">
        <w:rPr>
          <w:rFonts w:ascii="Palatino Linotype" w:hAnsi="Palatino Linotype"/>
          <w:szCs w:val="26"/>
        </w:rPr>
        <w:t xml:space="preserve">  1/deg, freccia in deg</w:t>
      </w:r>
    </w:p>
    <w:p w:rsidR="00602F40" w:rsidRDefault="00602F40" w:rsidP="00602F40">
      <w:pPr>
        <w:autoSpaceDE w:val="0"/>
        <w:autoSpaceDN w:val="0"/>
        <w:adjustRightInd w:val="0"/>
        <w:spacing w:after="240" w:line="280" w:lineRule="exact"/>
        <w:rPr>
          <w:rFonts w:ascii="Palatino Linotype" w:hAnsi="Palatino Linotype"/>
          <w:szCs w:val="26"/>
        </w:rPr>
      </w:pPr>
    </w:p>
    <w:p w:rsidR="00D945E2" w:rsidRDefault="00D945E2" w:rsidP="00602F40">
      <w:pPr>
        <w:autoSpaceDE w:val="0"/>
        <w:autoSpaceDN w:val="0"/>
        <w:adjustRightInd w:val="0"/>
        <w:spacing w:after="240" w:line="280" w:lineRule="exact"/>
        <w:rPr>
          <w:rFonts w:ascii="Palatino Linotype" w:hAnsi="Palatino Linotype"/>
          <w:szCs w:val="26"/>
        </w:rPr>
      </w:pPr>
    </w:p>
    <w:p w:rsidR="00D945E2" w:rsidRDefault="00D945E2" w:rsidP="00D945E2">
      <w:pPr>
        <w:autoSpaceDE w:val="0"/>
        <w:autoSpaceDN w:val="0"/>
        <w:adjustRightInd w:val="0"/>
        <w:spacing w:after="240" w:line="280" w:lineRule="exact"/>
        <w:rPr>
          <w:rFonts w:ascii="Palatino" w:hAnsi="Palatino" w:cs="Palatino"/>
          <w:b/>
          <w:color w:val="000000"/>
        </w:rPr>
      </w:pPr>
      <w:r>
        <w:rPr>
          <w:rFonts w:ascii="Palatino" w:hAnsi="Palatino" w:cs="Palatino"/>
          <w:b/>
          <w:color w:val="000000"/>
        </w:rPr>
        <w:t>CONTRIBUTO DELLA FUSOLIERA</w:t>
      </w:r>
    </w:p>
    <w:p w:rsidR="00D945E2" w:rsidRDefault="002F6AF6" w:rsidP="00D945E2">
      <w:pPr>
        <w:autoSpaceDE w:val="0"/>
        <w:autoSpaceDN w:val="0"/>
        <w:adjustRightInd w:val="0"/>
        <w:spacing w:after="240" w:line="280" w:lineRule="exact"/>
        <w:rPr>
          <w:rFonts w:ascii="Palatino Linotype" w:hAnsi="Palatino Linotype"/>
          <w:szCs w:val="26"/>
        </w:rPr>
      </w:pPr>
      <m:oMath>
        <m:sSub>
          <m:sSubPr>
            <m:ctrlPr>
              <w:rPr>
                <w:rFonts w:ascii="Cambria Math" w:eastAsiaTheme="minorEastAsia" w:hAnsi="Cambria Math"/>
                <w:szCs w:val="26"/>
              </w:rPr>
            </m:ctrlPr>
          </m:sSubPr>
          <m:e>
            <m:r>
              <m:rPr>
                <m:sty m:val="p"/>
              </m:rPr>
              <w:rPr>
                <w:rFonts w:ascii="Cambria Math" w:eastAsiaTheme="minorEastAsia" w:hAnsi="Cambria Math"/>
                <w:szCs w:val="26"/>
              </w:rPr>
              <m:t>C</m:t>
            </m:r>
          </m:e>
          <m:sub>
            <m:sSub>
              <m:sSubPr>
                <m:ctrlPr>
                  <w:rPr>
                    <w:rFonts w:ascii="Cambria Math" w:eastAsiaTheme="minorEastAsia" w:hAnsi="Cambria Math"/>
                    <w:szCs w:val="26"/>
                  </w:rPr>
                </m:ctrlPr>
              </m:sSubPr>
              <m:e>
                <m:r>
                  <m:rPr>
                    <m:sty m:val="p"/>
                  </m:rPr>
                  <w:rPr>
                    <w:rFonts w:ascii="Cambria Math" w:eastAsiaTheme="minorEastAsia" w:hAnsi="Cambria Math"/>
                    <w:szCs w:val="26"/>
                  </w:rPr>
                  <m:t>N</m:t>
                </m:r>
              </m:e>
              <m:sub>
                <m:sSub>
                  <m:sSubPr>
                    <m:ctrlPr>
                      <w:rPr>
                        <w:rFonts w:ascii="Cambria Math" w:eastAsiaTheme="minorEastAsia" w:hAnsi="Cambria Math"/>
                        <w:szCs w:val="26"/>
                      </w:rPr>
                    </m:ctrlPr>
                  </m:sSubPr>
                  <m:e>
                    <m:r>
                      <m:rPr>
                        <m:sty m:val="p"/>
                      </m:rPr>
                      <w:rPr>
                        <w:rFonts w:ascii="Cambria Math" w:eastAsiaTheme="minorEastAsia" w:hAnsi="Cambria Math"/>
                        <w:szCs w:val="26"/>
                      </w:rPr>
                      <m:t>β</m:t>
                    </m:r>
                  </m:e>
                  <m:sub>
                    <m:r>
                      <m:rPr>
                        <m:sty m:val="p"/>
                      </m:rPr>
                      <w:rPr>
                        <w:rFonts w:ascii="Cambria Math" w:eastAsiaTheme="minorEastAsia" w:hAnsi="Cambria Math"/>
                        <w:szCs w:val="26"/>
                      </w:rPr>
                      <m:t>f</m:t>
                    </m:r>
                  </m:sub>
                </m:sSub>
              </m:sub>
            </m:sSub>
          </m:sub>
        </m:sSub>
        <m:r>
          <m:rPr>
            <m:sty m:val="p"/>
          </m:rPr>
          <w:rPr>
            <w:rFonts w:ascii="Cambria Math" w:eastAsiaTheme="minorEastAsia" w:hAnsi="Cambria Math"/>
            <w:szCs w:val="26"/>
          </w:rPr>
          <m:t xml:space="preserve">= </m:t>
        </m:r>
      </m:oMath>
      <w:proofErr w:type="gramStart"/>
      <w:r w:rsidR="00642B87">
        <w:rPr>
          <w:rFonts w:ascii="Palatino Linotype" w:hAnsi="Palatino Linotype"/>
          <w:szCs w:val="26"/>
        </w:rPr>
        <w:t>vd</w:t>
      </w:r>
      <w:proofErr w:type="gramEnd"/>
      <w:r w:rsidR="00642B87">
        <w:rPr>
          <w:rFonts w:ascii="Palatino Linotype" w:hAnsi="Palatino Linotype"/>
          <w:szCs w:val="26"/>
        </w:rPr>
        <w:t xml:space="preserve"> seguito</w:t>
      </w:r>
    </w:p>
    <w:p w:rsidR="00D945E2" w:rsidRDefault="00A343C2">
      <w:pPr>
        <w:rPr>
          <w:rFonts w:ascii="Palatino Linotype" w:hAnsi="Palatino Linotype"/>
          <w:szCs w:val="26"/>
        </w:rPr>
      </w:pPr>
      <w:r>
        <w:rPr>
          <w:rFonts w:ascii="Palatino Linotype" w:hAnsi="Palatino Linotype"/>
          <w:noProof/>
          <w:szCs w:val="26"/>
        </w:rPr>
        <w:drawing>
          <wp:inline distT="0" distB="0" distL="0" distR="0">
            <wp:extent cx="6041474" cy="2245057"/>
            <wp:effectExtent l="19050" t="0" r="0" b="0"/>
            <wp:docPr id="40" name="Immagin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0"/>
                    <a:srcRect l="30633" t="18410" r="16050" b="56764"/>
                    <a:stretch>
                      <a:fillRect/>
                    </a:stretch>
                  </pic:blipFill>
                  <pic:spPr bwMode="auto">
                    <a:xfrm>
                      <a:off x="0" y="0"/>
                      <a:ext cx="6041625" cy="2245113"/>
                    </a:xfrm>
                    <a:prstGeom prst="rect">
                      <a:avLst/>
                    </a:prstGeom>
                    <a:noFill/>
                    <a:ln w="9525">
                      <a:noFill/>
                      <a:miter lim="800000"/>
                      <a:headEnd/>
                      <a:tailEnd/>
                    </a:ln>
                  </pic:spPr>
                </pic:pic>
              </a:graphicData>
            </a:graphic>
          </wp:inline>
        </w:drawing>
      </w:r>
      <w:r w:rsidR="00D945E2">
        <w:rPr>
          <w:rFonts w:ascii="Palatino Linotype" w:hAnsi="Palatino Linotype"/>
          <w:szCs w:val="26"/>
        </w:rPr>
        <w:br w:type="page"/>
      </w:r>
    </w:p>
    <w:p w:rsidR="00602F40" w:rsidRDefault="00602F40" w:rsidP="00F445C5">
      <w:pPr>
        <w:spacing w:line="360" w:lineRule="auto"/>
        <w:jc w:val="both"/>
        <w:rPr>
          <w:rFonts w:ascii="Palatino Linotype" w:hAnsi="Palatino Linotype"/>
        </w:rPr>
      </w:pPr>
    </w:p>
    <w:p w:rsidR="009B3693" w:rsidRPr="00F65D5F" w:rsidRDefault="00EA1A47" w:rsidP="00EA1A47">
      <w:pPr>
        <w:autoSpaceDE w:val="0"/>
        <w:autoSpaceDN w:val="0"/>
        <w:adjustRightInd w:val="0"/>
        <w:spacing w:after="240" w:line="280" w:lineRule="exact"/>
        <w:rPr>
          <w:rFonts w:ascii="Palatino Linotype" w:hAnsi="Palatino Linotype"/>
        </w:rPr>
      </w:pPr>
      <w:r>
        <w:rPr>
          <w:rFonts w:ascii="Palatino" w:hAnsi="Palatino" w:cs="Palatino"/>
          <w:b/>
          <w:color w:val="000000"/>
        </w:rPr>
        <w:t xml:space="preserve">CONTRIBUTO MOTORE AL DECOLLO PER </w:t>
      </w:r>
      <w:r w:rsidRPr="00F91553">
        <w:rPr>
          <w:rFonts w:ascii="Palatino" w:hAnsi="Palatino" w:cs="Palatino"/>
          <w:b/>
          <w:color w:val="FF0000"/>
        </w:rPr>
        <w:t>GETTO</w:t>
      </w:r>
    </w:p>
    <w:p w:rsidR="00F445C5" w:rsidRDefault="00F445C5" w:rsidP="00F445C5">
      <w:pPr>
        <w:jc w:val="center"/>
        <w:rPr>
          <w:rFonts w:ascii="Palatino" w:hAnsi="Palatino" w:cs="Palatino"/>
          <w:b/>
          <w:bCs/>
          <w:color w:val="000000"/>
          <w:sz w:val="18"/>
          <w:szCs w:val="18"/>
        </w:rPr>
      </w:pPr>
      <w:r>
        <w:rPr>
          <w:rFonts w:ascii="Palatino" w:hAnsi="Palatino" w:cs="Palatino"/>
          <w:b/>
          <w:bCs/>
          <w:noProof/>
          <w:color w:val="000000"/>
          <w:sz w:val="18"/>
          <w:szCs w:val="18"/>
        </w:rPr>
        <w:drawing>
          <wp:inline distT="0" distB="0" distL="0" distR="0">
            <wp:extent cx="4752975" cy="2924175"/>
            <wp:effectExtent l="19050" t="0" r="9525" b="0"/>
            <wp:docPr id="1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4752975" cy="2924175"/>
                    </a:xfrm>
                    <a:prstGeom prst="rect">
                      <a:avLst/>
                    </a:prstGeom>
                    <a:noFill/>
                    <a:ln w="9525">
                      <a:noFill/>
                      <a:miter lim="800000"/>
                      <a:headEnd/>
                      <a:tailEnd/>
                    </a:ln>
                  </pic:spPr>
                </pic:pic>
              </a:graphicData>
            </a:graphic>
          </wp:inline>
        </w:drawing>
      </w:r>
    </w:p>
    <w:p w:rsidR="00F445C5" w:rsidRDefault="00F445C5" w:rsidP="00F445C5">
      <w:pPr>
        <w:rPr>
          <w:b/>
          <w:sz w:val="32"/>
          <w:szCs w:val="32"/>
        </w:rPr>
      </w:pPr>
      <w:r w:rsidRPr="008D46F4">
        <w:rPr>
          <w:rFonts w:ascii="Palatino" w:hAnsi="Palatino" w:cs="Palatino"/>
          <w:b/>
          <w:bCs/>
          <w:color w:val="000000"/>
          <w:sz w:val="18"/>
          <w:szCs w:val="18"/>
        </w:rPr>
        <w:t xml:space="preserve">Figura </w:t>
      </w:r>
      <w:proofErr w:type="gramStart"/>
      <w:r w:rsidRPr="008D46F4">
        <w:rPr>
          <w:rFonts w:ascii="Palatino" w:hAnsi="Palatino" w:cs="Palatino"/>
          <w:b/>
          <w:bCs/>
          <w:color w:val="000000"/>
          <w:sz w:val="18"/>
          <w:szCs w:val="18"/>
        </w:rPr>
        <w:t>1</w:t>
      </w:r>
      <w:proofErr w:type="gramEnd"/>
      <w:r w:rsidRPr="008D46F4">
        <w:rPr>
          <w:rFonts w:ascii="Palatino" w:hAnsi="Palatino" w:cs="Palatino"/>
          <w:color w:val="000000"/>
          <w:sz w:val="18"/>
          <w:szCs w:val="18"/>
        </w:rPr>
        <w:t>: variazione della spinta durante la corsa di decollo, spinta complessiva a punto fisso</w:t>
      </w:r>
      <w:r>
        <w:rPr>
          <w:rFonts w:ascii="Palatino" w:hAnsi="Palatino" w:cs="Palatino"/>
          <w:color w:val="000000"/>
          <w:sz w:val="18"/>
          <w:szCs w:val="18"/>
        </w:rPr>
        <w:t>, utile per velivoli a getto</w:t>
      </w:r>
      <w:r w:rsidRPr="008D46F4">
        <w:rPr>
          <w:rFonts w:ascii="Palatino" w:hAnsi="Palatino" w:cs="Palatino"/>
          <w:color w:val="000000"/>
          <w:sz w:val="18"/>
          <w:szCs w:val="18"/>
        </w:rPr>
        <w:t>.</w:t>
      </w:r>
    </w:p>
    <w:p w:rsidR="00F445C5" w:rsidRDefault="00F445C5" w:rsidP="00F445C5">
      <w:pPr>
        <w:rPr>
          <w:b/>
          <w:sz w:val="32"/>
          <w:szCs w:val="32"/>
        </w:rPr>
      </w:pPr>
    </w:p>
    <w:p w:rsidR="00F445C5" w:rsidRDefault="002F6AF6" w:rsidP="00F445C5">
      <w:pPr>
        <w:jc w:val="center"/>
        <w:rPr>
          <w:b/>
          <w:sz w:val="32"/>
          <w:szCs w:val="32"/>
        </w:rPr>
      </w:pPr>
      <m:oMath>
        <m:f>
          <m:fPr>
            <m:ctrlPr>
              <w:rPr>
                <w:rFonts w:ascii="Cambria Math" w:hAnsi="Cambria Math"/>
                <w:b/>
                <w:i/>
                <w:sz w:val="32"/>
                <w:szCs w:val="32"/>
              </w:rPr>
            </m:ctrlPr>
          </m:fPr>
          <m:num>
            <m:r>
              <m:rPr>
                <m:sty m:val="bi"/>
              </m:rPr>
              <w:rPr>
                <w:rFonts w:ascii="Cambria Math" w:hAnsi="Cambria Math"/>
                <w:sz w:val="32"/>
                <w:szCs w:val="32"/>
              </w:rPr>
              <m:t>T</m:t>
            </m:r>
          </m:num>
          <m:den>
            <m:sSub>
              <m:sSubPr>
                <m:ctrlPr>
                  <w:rPr>
                    <w:rFonts w:ascii="Cambria Math" w:hAnsi="Cambria Math"/>
                    <w:b/>
                    <w:i/>
                    <w:sz w:val="32"/>
                    <w:szCs w:val="32"/>
                  </w:rPr>
                </m:ctrlPr>
              </m:sSubPr>
              <m:e>
                <m:r>
                  <m:rPr>
                    <m:sty m:val="bi"/>
                  </m:rPr>
                  <w:rPr>
                    <w:rFonts w:ascii="Cambria Math" w:hAnsi="Cambria Math"/>
                    <w:sz w:val="32"/>
                    <w:szCs w:val="32"/>
                  </w:rPr>
                  <m:t>T</m:t>
                </m:r>
              </m:e>
              <m:sub>
                <m:r>
                  <m:rPr>
                    <m:sty m:val="bi"/>
                  </m:rPr>
                  <w:rPr>
                    <w:rFonts w:ascii="Cambria Math" w:hAnsi="Cambria Math"/>
                    <w:sz w:val="32"/>
                    <w:szCs w:val="32"/>
                  </w:rPr>
                  <m:t>0</m:t>
                </m:r>
              </m:sub>
            </m:sSub>
          </m:den>
        </m:f>
        <m:r>
          <m:rPr>
            <m:sty m:val="bi"/>
          </m:rPr>
          <w:rPr>
            <w:rFonts w:ascii="Cambria Math" w:hAnsi="Cambria Math"/>
            <w:sz w:val="32"/>
            <w:szCs w:val="32"/>
          </w:rPr>
          <m:t>=1-0.002∙V</m:t>
        </m:r>
      </m:oMath>
      <w:proofErr w:type="gramStart"/>
      <w:r w:rsidR="00F445C5">
        <w:rPr>
          <w:b/>
          <w:sz w:val="32"/>
          <w:szCs w:val="32"/>
        </w:rPr>
        <w:t xml:space="preserve">, </w:t>
      </w:r>
      <w:proofErr w:type="gramEnd"/>
      <w:r w:rsidR="00F445C5">
        <w:rPr>
          <w:b/>
          <w:sz w:val="32"/>
          <w:szCs w:val="32"/>
        </w:rPr>
        <w:t>con V in (m/s)</w:t>
      </w:r>
    </w:p>
    <w:p w:rsidR="00EA1A47" w:rsidRDefault="00EA1A47" w:rsidP="00F445C5">
      <w:pPr>
        <w:jc w:val="both"/>
      </w:pPr>
    </w:p>
    <w:p w:rsidR="00F91553" w:rsidRDefault="00F91553" w:rsidP="00F91553">
      <w:pPr>
        <w:autoSpaceDE w:val="0"/>
        <w:autoSpaceDN w:val="0"/>
        <w:adjustRightInd w:val="0"/>
        <w:spacing w:after="240" w:line="280" w:lineRule="exact"/>
        <w:rPr>
          <w:rFonts w:ascii="Palatino" w:hAnsi="Palatino" w:cs="Palatino"/>
          <w:b/>
          <w:color w:val="000000"/>
        </w:rPr>
      </w:pPr>
    </w:p>
    <w:p w:rsidR="00F91553" w:rsidRDefault="00F91553" w:rsidP="00F91553">
      <w:pPr>
        <w:autoSpaceDE w:val="0"/>
        <w:autoSpaceDN w:val="0"/>
        <w:adjustRightInd w:val="0"/>
        <w:spacing w:after="240" w:line="280" w:lineRule="exact"/>
        <w:rPr>
          <w:rFonts w:ascii="Palatino" w:hAnsi="Palatino" w:cs="Palatino"/>
          <w:b/>
          <w:color w:val="000000"/>
        </w:rPr>
      </w:pPr>
      <w:r>
        <w:rPr>
          <w:rFonts w:ascii="Palatino" w:hAnsi="Palatino" w:cs="Palatino"/>
          <w:b/>
          <w:color w:val="000000"/>
        </w:rPr>
        <w:t xml:space="preserve">CONTRIBUTO MOTORE AL DECOLLO PER </w:t>
      </w:r>
      <w:r w:rsidRPr="00F91553">
        <w:rPr>
          <w:rFonts w:ascii="Palatino" w:hAnsi="Palatino" w:cs="Palatino"/>
          <w:b/>
          <w:color w:val="FF0000"/>
        </w:rPr>
        <w:t>ELICA</w:t>
      </w:r>
    </w:p>
    <w:p w:rsidR="00F91553" w:rsidRDefault="00F91553" w:rsidP="00F91553">
      <w:pPr>
        <w:jc w:val="center"/>
        <w:rPr>
          <w:b/>
          <w:sz w:val="32"/>
          <w:szCs w:val="32"/>
        </w:rPr>
      </w:pPr>
      <m:oMath>
        <m:r>
          <m:rPr>
            <m:sty m:val="bi"/>
          </m:rPr>
          <w:rPr>
            <w:rFonts w:ascii="Cambria Math" w:hAnsi="Cambria Math"/>
            <w:sz w:val="32"/>
            <w:szCs w:val="32"/>
          </w:rPr>
          <m:t>T=</m:t>
        </m:r>
        <m:f>
          <m:fPr>
            <m:ctrlPr>
              <w:rPr>
                <w:rFonts w:ascii="Cambria Math" w:hAnsi="Cambria Math"/>
                <w:b/>
                <w:sz w:val="32"/>
                <w:szCs w:val="32"/>
              </w:rPr>
            </m:ctrlPr>
          </m:fPr>
          <m:num>
            <m:sSub>
              <m:sSubPr>
                <m:ctrlPr>
                  <w:rPr>
                    <w:rFonts w:ascii="Cambria Math" w:hAnsi="Cambria Math"/>
                    <w:b/>
                    <w:sz w:val="32"/>
                    <w:szCs w:val="32"/>
                  </w:rPr>
                </m:ctrlPr>
              </m:sSubPr>
              <m:e>
                <m:r>
                  <m:rPr>
                    <m:sty m:val="b"/>
                  </m:rPr>
                  <w:rPr>
                    <w:rFonts w:ascii="Cambria Math" w:hAnsi="Cambria Math"/>
                    <w:sz w:val="32"/>
                    <w:szCs w:val="32"/>
                  </w:rPr>
                  <m:t>Π</m:t>
                </m:r>
              </m:e>
              <m:sub>
                <m:r>
                  <m:rPr>
                    <m:sty m:val="b"/>
                  </m:rPr>
                  <w:rPr>
                    <w:rFonts w:ascii="Cambria Math" w:hAnsi="Cambria Math"/>
                    <w:sz w:val="32"/>
                    <w:szCs w:val="32"/>
                  </w:rPr>
                  <m:t>d</m:t>
                </m:r>
              </m:sub>
            </m:sSub>
          </m:num>
          <m:den>
            <m:r>
              <m:rPr>
                <m:sty m:val="b"/>
              </m:rPr>
              <w:rPr>
                <w:rFonts w:ascii="Cambria Math" w:hAnsi="Cambria Math"/>
                <w:sz w:val="32"/>
                <w:szCs w:val="32"/>
              </w:rPr>
              <m:t>V</m:t>
            </m:r>
          </m:den>
        </m:f>
      </m:oMath>
      <w:r>
        <w:rPr>
          <w:b/>
          <w:sz w:val="32"/>
          <w:szCs w:val="32"/>
        </w:rPr>
        <w:t xml:space="preserve">   </w:t>
      </w:r>
      <w:r>
        <w:rPr>
          <w:b/>
          <w:sz w:val="32"/>
          <w:szCs w:val="32"/>
        </w:rPr>
        <w:tab/>
        <w:t xml:space="preserve">dove </w:t>
      </w:r>
      <w:r>
        <w:rPr>
          <w:b/>
          <w:sz w:val="32"/>
          <w:szCs w:val="32"/>
        </w:rPr>
        <w:tab/>
      </w:r>
      <m:oMath>
        <m:sSub>
          <m:sSubPr>
            <m:ctrlPr>
              <w:rPr>
                <w:rFonts w:ascii="Cambria Math" w:hAnsi="Cambria Math"/>
                <w:b/>
                <w:sz w:val="32"/>
                <w:szCs w:val="32"/>
              </w:rPr>
            </m:ctrlPr>
          </m:sSubPr>
          <m:e>
            <m:r>
              <m:rPr>
                <m:sty m:val="b"/>
              </m:rPr>
              <w:rPr>
                <w:rFonts w:ascii="Cambria Math" w:hAnsi="Cambria Math"/>
                <w:sz w:val="32"/>
                <w:szCs w:val="32"/>
              </w:rPr>
              <m:t>Π</m:t>
            </m:r>
          </m:e>
          <m:sub>
            <m:r>
              <m:rPr>
                <m:sty m:val="b"/>
              </m:rPr>
              <w:rPr>
                <w:rFonts w:ascii="Cambria Math" w:hAnsi="Cambria Math"/>
                <w:sz w:val="32"/>
                <w:szCs w:val="32"/>
              </w:rPr>
              <m:t>d</m:t>
            </m:r>
          </m:sub>
        </m:sSub>
        <m:r>
          <m:rPr>
            <m:sty m:val="b"/>
          </m:rPr>
          <w:rPr>
            <w:rFonts w:ascii="Cambria Math" w:hAnsi="Cambria Math"/>
            <w:sz w:val="32"/>
            <w:szCs w:val="32"/>
          </w:rPr>
          <m:t xml:space="preserve">= </m:t>
        </m:r>
        <m:sSub>
          <m:sSubPr>
            <m:ctrlPr>
              <w:rPr>
                <w:rFonts w:ascii="Cambria Math" w:hAnsi="Cambria Math"/>
                <w:b/>
                <w:sz w:val="32"/>
                <w:szCs w:val="32"/>
              </w:rPr>
            </m:ctrlPr>
          </m:sSubPr>
          <m:e>
            <m:r>
              <m:rPr>
                <m:sty m:val="b"/>
              </m:rPr>
              <w:rPr>
                <w:rFonts w:ascii="Cambria Math" w:hAnsi="Cambria Math"/>
                <w:sz w:val="32"/>
                <w:szCs w:val="32"/>
              </w:rPr>
              <m:t>η</m:t>
            </m:r>
          </m:e>
          <m:sub>
            <m:r>
              <m:rPr>
                <m:sty m:val="b"/>
              </m:rPr>
              <w:rPr>
                <w:rFonts w:ascii="Cambria Math" w:hAnsi="Cambria Math"/>
                <w:sz w:val="32"/>
                <w:szCs w:val="32"/>
              </w:rPr>
              <m:t xml:space="preserve">p </m:t>
            </m:r>
          </m:sub>
        </m:sSub>
        <m:sSub>
          <m:sSubPr>
            <m:ctrlPr>
              <w:rPr>
                <w:rFonts w:ascii="Cambria Math" w:hAnsi="Cambria Math"/>
                <w:b/>
                <w:sz w:val="32"/>
                <w:szCs w:val="32"/>
              </w:rPr>
            </m:ctrlPr>
          </m:sSubPr>
          <m:e>
            <m:r>
              <m:rPr>
                <m:sty m:val="b"/>
              </m:rPr>
              <w:rPr>
                <w:rFonts w:ascii="Cambria Math" w:hAnsi="Cambria Math"/>
                <w:sz w:val="32"/>
                <w:szCs w:val="32"/>
              </w:rPr>
              <m:t>Π</m:t>
            </m:r>
          </m:e>
          <m:sub>
            <m:r>
              <m:rPr>
                <m:sty m:val="b"/>
              </m:rPr>
              <w:rPr>
                <w:rFonts w:ascii="Cambria Math" w:hAnsi="Cambria Math"/>
                <w:sz w:val="32"/>
                <w:szCs w:val="32"/>
              </w:rPr>
              <m:t>0</m:t>
            </m:r>
          </m:sub>
        </m:sSub>
      </m:oMath>
      <w:r>
        <w:rPr>
          <w:b/>
          <w:sz w:val="32"/>
          <w:szCs w:val="32"/>
        </w:rPr>
        <w:tab/>
      </w:r>
    </w:p>
    <w:p w:rsidR="00F91553" w:rsidRDefault="00F91553" w:rsidP="00F91553">
      <w:pPr>
        <w:jc w:val="center"/>
        <w:rPr>
          <w:b/>
          <w:sz w:val="32"/>
          <w:szCs w:val="32"/>
        </w:rPr>
      </w:pPr>
    </w:p>
    <w:p w:rsidR="00F91553" w:rsidRDefault="00F91553" w:rsidP="00F91553">
      <w:pPr>
        <w:autoSpaceDE w:val="0"/>
        <w:autoSpaceDN w:val="0"/>
        <w:adjustRightInd w:val="0"/>
        <w:spacing w:after="240" w:line="280" w:lineRule="exact"/>
        <w:rPr>
          <w:rFonts w:ascii="Palatino Linotype" w:hAnsi="Palatino Linotype"/>
        </w:rPr>
      </w:pPr>
      <w:r>
        <w:rPr>
          <w:rFonts w:ascii="Palatino Linotype" w:hAnsi="Palatino Linotype"/>
        </w:rPr>
        <w:t>con</w:t>
      </w:r>
      <w:r>
        <w:rPr>
          <w:rFonts w:ascii="Palatino Linotype" w:hAnsi="Palatino Linotype"/>
        </w:rPr>
        <w:tab/>
        <w:t xml:space="preserve"> </w:t>
      </w:r>
      <m:oMath>
        <m:sSub>
          <m:sSubPr>
            <m:ctrlPr>
              <w:rPr>
                <w:rFonts w:ascii="Cambria Math" w:hAnsi="Cambria Math"/>
                <w:b/>
                <w:sz w:val="32"/>
                <w:szCs w:val="32"/>
              </w:rPr>
            </m:ctrlPr>
          </m:sSubPr>
          <m:e>
            <m:r>
              <m:rPr>
                <m:sty m:val="b"/>
              </m:rPr>
              <w:rPr>
                <w:rFonts w:ascii="Cambria Math" w:hAnsi="Cambria Math"/>
                <w:sz w:val="32"/>
                <w:szCs w:val="32"/>
              </w:rPr>
              <m:t>η</m:t>
            </m:r>
          </m:e>
          <m:sub>
            <m:r>
              <m:rPr>
                <m:sty m:val="b"/>
              </m:rPr>
              <w:rPr>
                <w:rFonts w:ascii="Cambria Math" w:hAnsi="Cambria Math"/>
                <w:sz w:val="32"/>
                <w:szCs w:val="32"/>
              </w:rPr>
              <m:t xml:space="preserve">p </m:t>
            </m:r>
          </m:sub>
        </m:sSub>
        <m:r>
          <m:rPr>
            <m:sty m:val="b"/>
          </m:rPr>
          <w:rPr>
            <w:rFonts w:ascii="Cambria Math" w:hAnsi="Cambria Math"/>
            <w:sz w:val="32"/>
            <w:szCs w:val="32"/>
          </w:rPr>
          <m:t xml:space="preserve"> propeller efficiency</m:t>
        </m:r>
      </m:oMath>
      <w:r>
        <w:rPr>
          <w:rFonts w:ascii="Palatino Linotype" w:hAnsi="Palatino Linotype"/>
        </w:rPr>
        <w:t xml:space="preserve"> </w:t>
      </w:r>
    </w:p>
    <w:p w:rsidR="00F91553" w:rsidRDefault="00F91553" w:rsidP="00F91553">
      <w:pPr>
        <w:autoSpaceDE w:val="0"/>
        <w:autoSpaceDN w:val="0"/>
        <w:adjustRightInd w:val="0"/>
        <w:spacing w:after="240" w:line="280" w:lineRule="exact"/>
      </w:pPr>
      <w:r>
        <w:rPr>
          <w:rFonts w:ascii="Palatino Linotype" w:hAnsi="Palatino Linotype"/>
        </w:rPr>
        <w:t>e</w:t>
      </w:r>
      <w:r>
        <w:rPr>
          <w:rFonts w:ascii="Palatino Linotype" w:hAnsi="Palatino Linotype"/>
        </w:rPr>
        <w:tab/>
        <w:t xml:space="preserve"> </w:t>
      </w:r>
      <m:oMath>
        <m:sSub>
          <m:sSubPr>
            <m:ctrlPr>
              <w:rPr>
                <w:rFonts w:ascii="Cambria Math" w:hAnsi="Cambria Math"/>
                <w:b/>
                <w:sz w:val="32"/>
                <w:szCs w:val="32"/>
              </w:rPr>
            </m:ctrlPr>
          </m:sSubPr>
          <m:e>
            <m:r>
              <m:rPr>
                <m:sty m:val="b"/>
              </m:rPr>
              <w:rPr>
                <w:rFonts w:ascii="Cambria Math" w:hAnsi="Cambria Math"/>
                <w:sz w:val="32"/>
                <w:szCs w:val="32"/>
              </w:rPr>
              <m:t>Π</m:t>
            </m:r>
          </m:e>
          <m:sub>
            <m:r>
              <m:rPr>
                <m:sty m:val="b"/>
              </m:rPr>
              <w:rPr>
                <w:rFonts w:ascii="Cambria Math" w:hAnsi="Cambria Math"/>
                <w:sz w:val="32"/>
                <w:szCs w:val="32"/>
              </w:rPr>
              <m:t>0</m:t>
            </m:r>
          </m:sub>
        </m:sSub>
        <m:r>
          <m:rPr>
            <m:sty m:val="b"/>
          </m:rPr>
          <w:rPr>
            <w:rFonts w:ascii="Cambria Math" w:hAnsi="Cambria Math"/>
            <w:sz w:val="32"/>
            <w:szCs w:val="32"/>
          </w:rPr>
          <m:t xml:space="preserve"> potenza di targa del motore</m:t>
        </m:r>
      </m:oMath>
    </w:p>
    <w:p w:rsidR="0088186F" w:rsidRDefault="002F6AF6" w:rsidP="00F91553">
      <w:pPr>
        <w:jc w:val="center"/>
      </w:pPr>
      <w:r>
        <w:rPr>
          <w:noProof/>
        </w:rPr>
        <w:pict>
          <v:rect id="_x0000_s1375" style="position:absolute;left:0;text-align:left;margin-left:191.55pt;margin-top:108.15pt;width:91pt;height:22.45pt;z-index:251721216" filled="f" strokecolor="red"/>
        </w:pict>
      </w:r>
      <w:r w:rsidR="00F91553">
        <w:rPr>
          <w:noProof/>
        </w:rPr>
        <w:drawing>
          <wp:inline distT="0" distB="0" distL="0" distR="0">
            <wp:extent cx="4150614" cy="3005590"/>
            <wp:effectExtent l="19050" t="0" r="2286"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srcRect l="23713" t="19133" r="11358" b="17489"/>
                    <a:stretch>
                      <a:fillRect/>
                    </a:stretch>
                  </pic:blipFill>
                  <pic:spPr bwMode="auto">
                    <a:xfrm>
                      <a:off x="0" y="0"/>
                      <a:ext cx="4153982" cy="3008029"/>
                    </a:xfrm>
                    <a:prstGeom prst="rect">
                      <a:avLst/>
                    </a:prstGeom>
                    <a:noFill/>
                    <a:ln w="9525">
                      <a:noFill/>
                      <a:miter lim="800000"/>
                      <a:headEnd/>
                      <a:tailEnd/>
                    </a:ln>
                  </pic:spPr>
                </pic:pic>
              </a:graphicData>
            </a:graphic>
          </wp:inline>
        </w:drawing>
      </w:r>
    </w:p>
    <w:p w:rsidR="00F91553" w:rsidRDefault="00F91553">
      <w:r>
        <w:br w:type="page"/>
      </w:r>
    </w:p>
    <w:p w:rsidR="00F445C5" w:rsidRDefault="00F445C5" w:rsidP="00F445C5">
      <w:pPr>
        <w:jc w:val="both"/>
      </w:pPr>
    </w:p>
    <w:p w:rsidR="00945A44" w:rsidRPr="004B6504" w:rsidRDefault="00D945E2" w:rsidP="00945A44">
      <w:pPr>
        <w:autoSpaceDE w:val="0"/>
        <w:autoSpaceDN w:val="0"/>
        <w:adjustRightInd w:val="0"/>
        <w:spacing w:after="240" w:line="280" w:lineRule="exact"/>
        <w:rPr>
          <w:rFonts w:ascii="Palatino" w:hAnsi="Palatino" w:cs="Palatino"/>
          <w:b/>
          <w:color w:val="000000"/>
        </w:rPr>
      </w:pPr>
      <w:r>
        <w:rPr>
          <w:rFonts w:ascii="Palatino" w:hAnsi="Palatino" w:cs="Palatino"/>
          <w:b/>
          <w:color w:val="000000"/>
        </w:rPr>
        <w:t>CONTROLLO DIREZIONALE</w:t>
      </w:r>
    </w:p>
    <w:p w:rsidR="00945A44" w:rsidRDefault="00945A44" w:rsidP="00945A44">
      <w:pPr>
        <w:autoSpaceDE w:val="0"/>
        <w:autoSpaceDN w:val="0"/>
        <w:adjustRightInd w:val="0"/>
        <w:spacing w:line="280" w:lineRule="exact"/>
        <w:jc w:val="center"/>
        <w:rPr>
          <w:rFonts w:ascii="Palatino" w:hAnsi="Palatino" w:cs="Palatino"/>
          <w:color w:val="000000"/>
          <w:sz w:val="20"/>
          <w:szCs w:val="20"/>
        </w:rPr>
      </w:pPr>
    </w:p>
    <w:p w:rsidR="00945A44" w:rsidRDefault="002F6AF6" w:rsidP="00945A44">
      <w:pPr>
        <w:rPr>
          <w:rFonts w:ascii="Palatino" w:hAnsi="Palatino" w:cs="Palatino"/>
        </w:rPr>
      </w:pPr>
      <m:oMathPara>
        <m:oMath>
          <m:sSub>
            <m:sSubPr>
              <m:ctrlPr>
                <w:rPr>
                  <w:rFonts w:ascii="Cambria Math" w:hAnsi="Cambria Math"/>
                  <w:b/>
                  <w:i/>
                  <w:sz w:val="32"/>
                  <w:szCs w:val="32"/>
                </w:rPr>
              </m:ctrlPr>
            </m:sSubPr>
            <m:e>
              <m:r>
                <m:rPr>
                  <m:sty m:val="bi"/>
                </m:rPr>
                <w:rPr>
                  <w:rFonts w:ascii="Cambria Math" w:hAnsi="Cambria Math"/>
                  <w:sz w:val="32"/>
                  <w:szCs w:val="32"/>
                </w:rPr>
                <m:t>C</m:t>
              </m:r>
            </m:e>
            <m:sub>
              <m:r>
                <m:rPr>
                  <m:sty m:val="bi"/>
                </m:rPr>
                <w:rPr>
                  <w:rFonts w:ascii="Cambria Math" w:hAnsi="Cambria Math"/>
                  <w:sz w:val="32"/>
                  <w:szCs w:val="32"/>
                </w:rPr>
                <m:t>N</m:t>
              </m:r>
            </m:sub>
          </m:sSub>
          <m:r>
            <m:rPr>
              <m:sty m:val="bi"/>
            </m:rPr>
            <w:rPr>
              <w:rFonts w:ascii="Cambria Math" w:hAnsi="Cambria Math"/>
              <w:sz w:val="32"/>
              <w:szCs w:val="32"/>
            </w:rPr>
            <m:t xml:space="preserve">= </m:t>
          </m:r>
          <m:sSub>
            <m:sSubPr>
              <m:ctrlPr>
                <w:rPr>
                  <w:rFonts w:ascii="Cambria Math" w:hAnsi="Cambria Math"/>
                  <w:b/>
                  <w:i/>
                  <w:sz w:val="32"/>
                  <w:szCs w:val="32"/>
                </w:rPr>
              </m:ctrlPr>
            </m:sSubPr>
            <m:e>
              <m:r>
                <m:rPr>
                  <m:sty m:val="bi"/>
                </m:rPr>
                <w:rPr>
                  <w:rFonts w:ascii="Cambria Math" w:hAnsi="Cambria Math"/>
                  <w:sz w:val="32"/>
                  <w:szCs w:val="32"/>
                </w:rPr>
                <m:t>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β</m:t>
                  </m:r>
                </m:sub>
              </m:sSub>
              <m:r>
                <m:rPr>
                  <m:sty m:val="bi"/>
                </m:rPr>
                <w:rPr>
                  <w:rFonts w:ascii="Cambria Math" w:hAnsi="Cambria Math"/>
                  <w:sz w:val="32"/>
                  <w:szCs w:val="32"/>
                </w:rPr>
                <m:t>∙</m:t>
              </m:r>
            </m:sub>
          </m:sSub>
          <m:r>
            <m:rPr>
              <m:sty m:val="bi"/>
            </m:rPr>
            <w:rPr>
              <w:rFonts w:ascii="Cambria Math" w:hAnsi="Cambria Math"/>
              <w:sz w:val="32"/>
              <w:szCs w:val="32"/>
            </w:rPr>
            <m:t>β</m:t>
          </m:r>
          <m:sSub>
            <m:sSubPr>
              <m:ctrlPr>
                <w:rPr>
                  <w:rFonts w:ascii="Cambria Math" w:hAnsi="Cambria Math"/>
                  <w:b/>
                  <w:i/>
                  <w:sz w:val="32"/>
                  <w:szCs w:val="32"/>
                </w:rPr>
              </m:ctrlPr>
            </m:sSubPr>
            <m:e>
              <m:r>
                <m:rPr>
                  <m:sty m:val="bi"/>
                </m:rPr>
                <w:rPr>
                  <w:rFonts w:ascii="Cambria Math" w:hAnsi="Cambria Math"/>
                  <w:sz w:val="32"/>
                  <w:szCs w:val="32"/>
                </w:rPr>
                <m:t xml:space="preserve"> + 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δr</m:t>
                  </m:r>
                </m:sub>
              </m:sSub>
              <m:r>
                <m:rPr>
                  <m:sty m:val="bi"/>
                </m:rPr>
                <w:rPr>
                  <w:rFonts w:ascii="Cambria Math" w:hAnsi="Cambria Math"/>
                  <w:sz w:val="32"/>
                  <w:szCs w:val="32"/>
                </w:rPr>
                <m:t>∙</m:t>
              </m:r>
            </m:sub>
          </m:sSub>
          <m:r>
            <m:rPr>
              <m:sty m:val="bi"/>
            </m:rPr>
            <w:rPr>
              <w:rFonts w:ascii="Cambria Math" w:hAnsi="Cambria Math"/>
              <w:sz w:val="32"/>
              <w:szCs w:val="32"/>
            </w:rPr>
            <m:t>δr</m:t>
          </m:r>
          <m:r>
            <w:rPr>
              <w:rFonts w:ascii="Cambria Math" w:hAnsi="Cambria Math"/>
            </w:rPr>
            <m:t>=0</m:t>
          </m:r>
        </m:oMath>
      </m:oMathPara>
    </w:p>
    <w:p w:rsidR="00945A44" w:rsidRDefault="00945A44" w:rsidP="00945A44">
      <w:pPr>
        <w:rPr>
          <w:rFonts w:ascii="Palatino" w:hAnsi="Palatino" w:cs="Palatino"/>
        </w:rPr>
      </w:pPr>
      <w:proofErr w:type="gramStart"/>
      <w:r>
        <w:rPr>
          <w:rFonts w:ascii="Palatino" w:hAnsi="Palatino" w:cs="Palatino"/>
        </w:rPr>
        <w:t>dove</w:t>
      </w:r>
      <w:proofErr w:type="gramEnd"/>
    </w:p>
    <w:p w:rsidR="00945A44" w:rsidRDefault="00945A44" w:rsidP="00945A44">
      <w:pPr>
        <w:rPr>
          <w:rFonts w:ascii="Palatino" w:hAnsi="Palatino" w:cs="Palatino"/>
        </w:rPr>
      </w:pPr>
    </w:p>
    <w:p w:rsidR="00945A44" w:rsidRDefault="00945A44" w:rsidP="00945A44">
      <w:pPr>
        <w:autoSpaceDE w:val="0"/>
        <w:autoSpaceDN w:val="0"/>
        <w:adjustRightInd w:val="0"/>
        <w:spacing w:after="240" w:line="280" w:lineRule="exact"/>
        <w:rPr>
          <w:rFonts w:ascii="Palatino" w:hAnsi="Palatino" w:cs="Palatino"/>
          <w:b/>
          <w:color w:val="000000"/>
        </w:rPr>
      </w:pPr>
      <w:r>
        <w:rPr>
          <w:rFonts w:ascii="Palatino" w:hAnsi="Palatino" w:cs="Palatino"/>
          <w:b/>
          <w:color w:val="000000"/>
        </w:rPr>
        <w:t>POTENZA DI CONTROLLO TIMONE</w:t>
      </w:r>
    </w:p>
    <w:p w:rsidR="00945A44" w:rsidRDefault="002F6AF6" w:rsidP="00945A44">
      <w:pPr>
        <w:autoSpaceDE w:val="0"/>
        <w:autoSpaceDN w:val="0"/>
        <w:adjustRightInd w:val="0"/>
        <w:spacing w:after="240" w:line="280" w:lineRule="exact"/>
        <w:rPr>
          <w:rFonts w:ascii="Palatino" w:hAnsi="Palatino" w:cs="Palatino"/>
          <w:color w:val="000000"/>
        </w:rPr>
      </w:pPr>
      <w:r>
        <w:rPr>
          <w:rFonts w:ascii="Palatino" w:hAnsi="Palatino" w:cs="Palatino"/>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1" type="#_x0000_t75" style="position:absolute;margin-left:25.05pt;margin-top:5.55pt;width:308.6pt;height:49.55pt;z-index:251710976" stroked="t" strokecolor="navy" strokeweight="2pt">
            <v:imagedata r:id="rId23" o:title=""/>
          </v:shape>
          <o:OLEObject Type="Embed" ProgID="Equation.3" ShapeID="_x0000_s1301" DrawAspect="Content" ObjectID="_1462786159" r:id="rId24"/>
        </w:pict>
      </w:r>
    </w:p>
    <w:p w:rsidR="00945A44" w:rsidRDefault="00945A44" w:rsidP="00945A44">
      <w:pPr>
        <w:autoSpaceDE w:val="0"/>
        <w:autoSpaceDN w:val="0"/>
        <w:adjustRightInd w:val="0"/>
        <w:spacing w:after="240" w:line="280" w:lineRule="exact"/>
        <w:rPr>
          <w:rFonts w:ascii="Palatino" w:hAnsi="Palatino" w:cs="Palatino"/>
          <w:color w:val="000000"/>
        </w:rPr>
      </w:pPr>
    </w:p>
    <w:p w:rsidR="00F91553" w:rsidRDefault="00F91553" w:rsidP="00945A44">
      <w:pPr>
        <w:rPr>
          <w:rFonts w:ascii="Palatino" w:hAnsi="Palatino" w:cs="Palatino"/>
          <w:color w:val="000000"/>
        </w:rPr>
      </w:pPr>
    </w:p>
    <w:p w:rsidR="00F91553" w:rsidRDefault="00B20D19" w:rsidP="00945A44">
      <w:pPr>
        <w:rPr>
          <w:rFonts w:ascii="Palatino" w:hAnsi="Palatino" w:cs="Palatino"/>
          <w:color w:val="000000"/>
        </w:rPr>
      </w:pPr>
      <w:proofErr w:type="gramStart"/>
      <w:r>
        <w:rPr>
          <w:rFonts w:ascii="Palatino" w:hAnsi="Palatino" w:cs="Palatino"/>
          <w:color w:val="000000"/>
        </w:rPr>
        <w:t>dove</w:t>
      </w:r>
      <w:proofErr w:type="gramEnd"/>
      <w:r>
        <w:rPr>
          <w:rFonts w:ascii="Palatino" w:hAnsi="Palatino" w:cs="Palatino"/>
          <w:color w:val="000000"/>
        </w:rPr>
        <w:t xml:space="preserve"> </w:t>
      </w:r>
    </w:p>
    <w:p w:rsidR="00F91553" w:rsidRDefault="00F91553" w:rsidP="00945A44">
      <w:pPr>
        <w:rPr>
          <w:rFonts w:ascii="Palatino" w:hAnsi="Palatino" w:cs="Palatino"/>
          <w:color w:val="000000"/>
        </w:rPr>
      </w:pPr>
    </w:p>
    <w:p w:rsidR="00945A44" w:rsidRDefault="000570CD" w:rsidP="00945A44">
      <w:pPr>
        <w:rPr>
          <w:rFonts w:ascii="Palatino" w:hAnsi="Palatino" w:cs="Palatino"/>
          <w:color w:val="000000"/>
        </w:rPr>
      </w:pPr>
      <w:proofErr w:type="gramStart"/>
      <w:r>
        <w:rPr>
          <w:rFonts w:ascii="Palatino" w:hAnsi="Palatino" w:cs="Palatino"/>
          <w:color w:val="000000"/>
        </w:rPr>
        <w:t>la</w:t>
      </w:r>
      <w:proofErr w:type="gramEnd"/>
      <w:r>
        <w:rPr>
          <w:rFonts w:ascii="Palatino" w:hAnsi="Palatino" w:cs="Palatino"/>
          <w:color w:val="000000"/>
        </w:rPr>
        <w:t xml:space="preserve"> stima dell'efficacia della parte mobile può essere effettuata attraverso i seguenti grafici.</w:t>
      </w:r>
    </w:p>
    <w:p w:rsidR="00F445C5" w:rsidRPr="00F445C5" w:rsidRDefault="00F445C5" w:rsidP="00F445C5">
      <w:pPr>
        <w:rPr>
          <w:rFonts w:ascii="Palatino Linotype" w:hAnsi="Palatino Linotype"/>
          <w:b/>
          <w:vertAlign w:val="subscript"/>
        </w:rPr>
      </w:pPr>
      <w:r w:rsidRPr="00F445C5">
        <w:rPr>
          <w:rFonts w:ascii="Palatino Linotype" w:hAnsi="Palatino Linotype"/>
          <w:b/>
        </w:rPr>
        <w:t xml:space="preserve">GRAFICI PER LA STIMA </w:t>
      </w:r>
      <w:proofErr w:type="gramStart"/>
      <w:r w:rsidRPr="00F445C5">
        <w:rPr>
          <w:rFonts w:ascii="Palatino Linotype" w:hAnsi="Palatino Linotype"/>
          <w:b/>
        </w:rPr>
        <w:t>DEL'</w:t>
      </w:r>
      <w:proofErr w:type="gramEnd"/>
      <w:r w:rsidRPr="00F445C5">
        <w:rPr>
          <w:rFonts w:ascii="Palatino Linotype" w:hAnsi="Palatino Linotype"/>
          <w:b/>
        </w:rPr>
        <w:t xml:space="preserve">INDICE DI EFFICACIA DEL TIMONE </w:t>
      </w:r>
      <w:proofErr w:type="spellStart"/>
      <w:r w:rsidRPr="00F445C5">
        <w:rPr>
          <w:rFonts w:ascii="Palatino Linotype" w:hAnsi="Palatino Linotype"/>
          <w:b/>
        </w:rPr>
        <w:t>τ</w:t>
      </w:r>
      <w:r w:rsidRPr="00F445C5">
        <w:rPr>
          <w:rFonts w:ascii="Palatino Linotype" w:hAnsi="Palatino Linotype"/>
          <w:b/>
          <w:vertAlign w:val="subscript"/>
        </w:rPr>
        <w:t>v</w:t>
      </w:r>
      <w:proofErr w:type="spellEnd"/>
    </w:p>
    <w:p w:rsidR="00F445C5" w:rsidRDefault="00F445C5" w:rsidP="00F445C5">
      <w:pPr>
        <w:jc w:val="both"/>
        <w:rPr>
          <w:b/>
          <w:sz w:val="32"/>
          <w:szCs w:val="32"/>
        </w:rPr>
      </w:pPr>
    </w:p>
    <w:p w:rsidR="00E7252F" w:rsidRDefault="00F445C5" w:rsidP="00F445C5">
      <w:pPr>
        <w:jc w:val="center"/>
        <w:rPr>
          <w:b/>
          <w:sz w:val="32"/>
          <w:szCs w:val="32"/>
        </w:rPr>
      </w:pPr>
      <w:r>
        <w:rPr>
          <w:b/>
          <w:noProof/>
          <w:sz w:val="32"/>
          <w:szCs w:val="32"/>
        </w:rPr>
        <w:drawing>
          <wp:inline distT="0" distB="0" distL="0" distR="0">
            <wp:extent cx="2771775" cy="4248150"/>
            <wp:effectExtent l="19050" t="0" r="9525" b="0"/>
            <wp:docPr id="2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2771775" cy="4248150"/>
                    </a:xfrm>
                    <a:prstGeom prst="rect">
                      <a:avLst/>
                    </a:prstGeom>
                    <a:noFill/>
                    <a:ln w="9525">
                      <a:noFill/>
                      <a:miter lim="800000"/>
                      <a:headEnd/>
                      <a:tailEnd/>
                    </a:ln>
                  </pic:spPr>
                </pic:pic>
              </a:graphicData>
            </a:graphic>
          </wp:inline>
        </w:drawing>
      </w:r>
    </w:p>
    <w:p w:rsidR="00F445C5" w:rsidRPr="005176F2" w:rsidRDefault="00F445C5" w:rsidP="00F445C5">
      <w:pPr>
        <w:jc w:val="center"/>
        <w:rPr>
          <w:b/>
          <w:sz w:val="32"/>
          <w:szCs w:val="32"/>
        </w:rPr>
      </w:pPr>
      <w:r>
        <w:rPr>
          <w:b/>
          <w:noProof/>
          <w:sz w:val="32"/>
          <w:szCs w:val="32"/>
        </w:rPr>
        <w:lastRenderedPageBreak/>
        <w:drawing>
          <wp:inline distT="0" distB="0" distL="0" distR="0">
            <wp:extent cx="4686300" cy="3667125"/>
            <wp:effectExtent l="19050" t="0" r="0" b="0"/>
            <wp:docPr id="24"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4686300" cy="3667125"/>
                    </a:xfrm>
                    <a:prstGeom prst="rect">
                      <a:avLst/>
                    </a:prstGeom>
                    <a:noFill/>
                    <a:ln w="9525">
                      <a:noFill/>
                      <a:miter lim="800000"/>
                      <a:headEnd/>
                      <a:tailEnd/>
                    </a:ln>
                  </pic:spPr>
                </pic:pic>
              </a:graphicData>
            </a:graphic>
          </wp:inline>
        </w:drawing>
      </w:r>
    </w:p>
    <w:p w:rsidR="00F445C5" w:rsidRDefault="00F445C5" w:rsidP="00F445C5">
      <w:pPr>
        <w:autoSpaceDE w:val="0"/>
        <w:autoSpaceDN w:val="0"/>
        <w:adjustRightInd w:val="0"/>
        <w:spacing w:after="120" w:line="280" w:lineRule="exact"/>
        <w:jc w:val="both"/>
        <w:rPr>
          <w:rFonts w:ascii="Palatino" w:hAnsi="Palatino" w:cs="Palatino"/>
          <w:color w:val="000000"/>
          <w:sz w:val="18"/>
          <w:szCs w:val="18"/>
        </w:rPr>
      </w:pPr>
      <w:r w:rsidRPr="008D46F4">
        <w:rPr>
          <w:rFonts w:ascii="Palatino" w:hAnsi="Palatino" w:cs="Palatino"/>
          <w:b/>
          <w:bCs/>
          <w:color w:val="000000"/>
          <w:sz w:val="18"/>
          <w:szCs w:val="18"/>
        </w:rPr>
        <w:t xml:space="preserve">Figura </w:t>
      </w:r>
      <w:proofErr w:type="gramStart"/>
      <w:r w:rsidRPr="008D46F4">
        <w:rPr>
          <w:rFonts w:ascii="Palatino" w:hAnsi="Palatino" w:cs="Palatino"/>
          <w:b/>
          <w:bCs/>
          <w:color w:val="000000"/>
          <w:sz w:val="18"/>
          <w:szCs w:val="18"/>
        </w:rPr>
        <w:t>2</w:t>
      </w:r>
      <w:proofErr w:type="gramEnd"/>
      <w:r w:rsidRPr="008D46F4">
        <w:rPr>
          <w:rFonts w:ascii="Palatino" w:hAnsi="Palatino" w:cs="Palatino"/>
          <w:color w:val="000000"/>
          <w:sz w:val="18"/>
          <w:szCs w:val="18"/>
        </w:rPr>
        <w:t xml:space="preserve">: </w:t>
      </w:r>
      <w:r>
        <w:rPr>
          <w:rFonts w:ascii="Palatino" w:hAnsi="Palatino" w:cs="Palatino"/>
          <w:color w:val="000000"/>
          <w:sz w:val="18"/>
          <w:szCs w:val="18"/>
        </w:rPr>
        <w:t xml:space="preserve">Calcolo dell’indice di efficacia della parte mobile (timone) </w:t>
      </w:r>
      <w:r w:rsidRPr="008D46F4">
        <w:rPr>
          <w:rFonts w:ascii="Palatino" w:hAnsi="Palatino" w:cs="Palatino"/>
          <w:color w:val="000000"/>
          <w:sz w:val="18"/>
          <w:szCs w:val="18"/>
        </w:rPr>
        <w:t xml:space="preserve">in funzione del rapporto tra l’area della parte mobile e l’area complessiva </w:t>
      </w:r>
      <w:r w:rsidRPr="008D46F4">
        <w:rPr>
          <w:rFonts w:ascii="Palatino" w:hAnsi="Palatino" w:cs="Palatino"/>
          <w:i/>
          <w:color w:val="000000"/>
          <w:sz w:val="18"/>
          <w:szCs w:val="18"/>
        </w:rPr>
        <w:t>del p</w:t>
      </w:r>
      <w:r w:rsidRPr="00BF1CE7">
        <w:rPr>
          <w:rFonts w:ascii="Palatino" w:hAnsi="Palatino" w:cs="Palatino"/>
          <w:i/>
          <w:color w:val="000000"/>
          <w:sz w:val="18"/>
          <w:szCs w:val="18"/>
        </w:rPr>
        <w:t>iano verticale</w:t>
      </w:r>
      <w:r w:rsidRPr="00BF1CE7">
        <w:rPr>
          <w:rFonts w:ascii="Palatino" w:hAnsi="Palatino" w:cs="Palatino"/>
          <w:color w:val="000000"/>
          <w:sz w:val="18"/>
          <w:szCs w:val="18"/>
        </w:rPr>
        <w:t xml:space="preserve">. </w:t>
      </w:r>
      <w:r>
        <w:rPr>
          <w:rFonts w:ascii="Palatino" w:hAnsi="Palatino" w:cs="Palatino"/>
          <w:color w:val="000000"/>
          <w:sz w:val="18"/>
          <w:szCs w:val="18"/>
        </w:rPr>
        <w:t xml:space="preserve">Il diagramma sotto rappresenta la correzione da applicare per effetti viscosi e per forti deflessioni della parte mobile. Riportato in rosso i valori in corrispondenza di </w:t>
      </w:r>
      <w:proofErr w:type="spellStart"/>
      <w:r>
        <w:rPr>
          <w:rFonts w:ascii="Palatino" w:hAnsi="Palatino" w:cs="Palatino"/>
          <w:color w:val="000000"/>
          <w:sz w:val="18"/>
          <w:szCs w:val="18"/>
        </w:rPr>
        <w:t>cf</w:t>
      </w:r>
      <w:proofErr w:type="spellEnd"/>
      <w:r>
        <w:rPr>
          <w:rFonts w:ascii="Palatino" w:hAnsi="Palatino" w:cs="Palatino"/>
          <w:color w:val="000000"/>
          <w:sz w:val="18"/>
          <w:szCs w:val="18"/>
        </w:rPr>
        <w:t>/c=0.</w:t>
      </w:r>
      <w:proofErr w:type="gramStart"/>
      <w:r>
        <w:rPr>
          <w:rFonts w:ascii="Palatino" w:hAnsi="Palatino" w:cs="Palatino"/>
          <w:color w:val="000000"/>
          <w:sz w:val="18"/>
          <w:szCs w:val="18"/>
        </w:rPr>
        <w:t>3</w:t>
      </w:r>
      <w:proofErr w:type="gramEnd"/>
      <w:r>
        <w:rPr>
          <w:rFonts w:ascii="Palatino" w:hAnsi="Palatino" w:cs="Palatino"/>
          <w:color w:val="000000"/>
          <w:sz w:val="18"/>
          <w:szCs w:val="18"/>
        </w:rPr>
        <w:t xml:space="preserve"> e deflessione pari a 25°.</w:t>
      </w:r>
    </w:p>
    <w:p w:rsidR="000570CD" w:rsidRPr="00BF1CE7" w:rsidRDefault="000570CD" w:rsidP="00F445C5">
      <w:pPr>
        <w:autoSpaceDE w:val="0"/>
        <w:autoSpaceDN w:val="0"/>
        <w:adjustRightInd w:val="0"/>
        <w:spacing w:after="120" w:line="280" w:lineRule="exact"/>
        <w:jc w:val="both"/>
        <w:rPr>
          <w:rFonts w:ascii="Palatino" w:hAnsi="Palatino" w:cs="Palatino"/>
          <w:color w:val="000000"/>
          <w:sz w:val="18"/>
          <w:szCs w:val="18"/>
        </w:rPr>
      </w:pPr>
    </w:p>
    <w:p w:rsidR="00F445C5" w:rsidRPr="000570CD" w:rsidRDefault="000570CD" w:rsidP="00F445C5">
      <w:pPr>
        <w:jc w:val="center"/>
        <w:rPr>
          <w:b/>
          <w:sz w:val="40"/>
          <w:szCs w:val="40"/>
          <w:vertAlign w:val="subscript"/>
        </w:rPr>
        <w:sectPr w:rsidR="00F445C5" w:rsidRPr="000570CD" w:rsidSect="00F67406">
          <w:headerReference w:type="default" r:id="rId27"/>
          <w:pgSz w:w="11906" w:h="16838"/>
          <w:pgMar w:top="-709" w:right="1134" w:bottom="851" w:left="1134" w:header="150" w:footer="709" w:gutter="0"/>
          <w:cols w:space="708"/>
          <w:docGrid w:linePitch="360"/>
        </w:sectPr>
      </w:pPr>
      <w:proofErr w:type="spellStart"/>
      <w:r w:rsidRPr="000570CD">
        <w:rPr>
          <w:rFonts w:ascii="Palatino Linotype" w:hAnsi="Palatino Linotype"/>
          <w:b/>
          <w:sz w:val="40"/>
          <w:szCs w:val="40"/>
        </w:rPr>
        <w:t>τ</w:t>
      </w:r>
      <w:r w:rsidRPr="000570CD">
        <w:rPr>
          <w:rFonts w:ascii="Palatino Linotype" w:hAnsi="Palatino Linotype"/>
          <w:b/>
          <w:sz w:val="40"/>
          <w:szCs w:val="40"/>
          <w:vertAlign w:val="subscript"/>
        </w:rPr>
        <w:t>v</w:t>
      </w:r>
      <w:proofErr w:type="spellEnd"/>
      <w:r w:rsidRPr="000570CD">
        <w:rPr>
          <w:rFonts w:ascii="Palatino Linotype" w:hAnsi="Palatino Linotype"/>
          <w:b/>
          <w:sz w:val="40"/>
          <w:szCs w:val="40"/>
          <w:vertAlign w:val="subscript"/>
        </w:rPr>
        <w:t xml:space="preserve"> </w:t>
      </w:r>
      <w:r w:rsidRPr="000570CD">
        <w:rPr>
          <w:rFonts w:ascii="Palatino Linotype" w:hAnsi="Palatino Linotype"/>
          <w:b/>
          <w:sz w:val="40"/>
          <w:szCs w:val="40"/>
        </w:rPr>
        <w:t>= α</w:t>
      </w:r>
      <w:r w:rsidRPr="000570CD">
        <w:rPr>
          <w:rFonts w:ascii="Palatino Linotype" w:hAnsi="Palatino Linotype"/>
          <w:b/>
          <w:sz w:val="40"/>
          <w:szCs w:val="40"/>
          <w:vertAlign w:val="subscript"/>
        </w:rPr>
        <w:t xml:space="preserve">δ </w:t>
      </w:r>
      <w:proofErr w:type="spellStart"/>
      <w:r w:rsidRPr="000570CD">
        <w:rPr>
          <w:rFonts w:ascii="Palatino Linotype" w:hAnsi="Palatino Linotype"/>
          <w:b/>
          <w:sz w:val="40"/>
          <w:szCs w:val="40"/>
        </w:rPr>
        <w:t>η</w:t>
      </w:r>
      <w:r w:rsidRPr="000570CD">
        <w:rPr>
          <w:rFonts w:ascii="Palatino Linotype" w:hAnsi="Palatino Linotype"/>
          <w:b/>
          <w:sz w:val="40"/>
          <w:szCs w:val="40"/>
          <w:vertAlign w:val="subscript"/>
        </w:rPr>
        <w:t>δ</w:t>
      </w:r>
      <w:proofErr w:type="spellEnd"/>
    </w:p>
    <w:p w:rsidR="005176F2" w:rsidRPr="00F37B33" w:rsidRDefault="005176F2" w:rsidP="00D12B44">
      <w:pPr>
        <w:pStyle w:val="Paragrafoelenco"/>
        <w:numPr>
          <w:ilvl w:val="0"/>
          <w:numId w:val="14"/>
        </w:numPr>
        <w:autoSpaceDE w:val="0"/>
        <w:autoSpaceDN w:val="0"/>
        <w:adjustRightInd w:val="0"/>
        <w:spacing w:line="360" w:lineRule="auto"/>
        <w:jc w:val="both"/>
        <w:outlineLvl w:val="0"/>
        <w:rPr>
          <w:rFonts w:ascii="Palatino" w:hAnsi="Palatino" w:cs="Palatino"/>
          <w:b/>
          <w:bCs/>
          <w:color w:val="000000"/>
        </w:rPr>
      </w:pPr>
      <w:bookmarkStart w:id="1" w:name="_Toc389043828"/>
      <w:r w:rsidRPr="00F37B33">
        <w:rPr>
          <w:rFonts w:ascii="Palatino" w:hAnsi="Palatino" w:cs="Palatino"/>
          <w:b/>
          <w:bCs/>
          <w:color w:val="000000"/>
        </w:rPr>
        <w:lastRenderedPageBreak/>
        <w:t xml:space="preserve">PROGETTO DEL PIANO VERTICALE PER UN VELIVOLO </w:t>
      </w:r>
      <w:r w:rsidR="00C05E67" w:rsidRPr="00F37B33">
        <w:rPr>
          <w:rFonts w:ascii="Palatino" w:hAnsi="Palatino" w:cs="Palatino"/>
          <w:b/>
          <w:bCs/>
          <w:color w:val="000000"/>
        </w:rPr>
        <w:t>A</w:t>
      </w:r>
      <w:r w:rsidR="00B96913" w:rsidRPr="00F37B33">
        <w:rPr>
          <w:rFonts w:ascii="Palatino" w:hAnsi="Palatino" w:cs="Palatino"/>
          <w:b/>
          <w:bCs/>
          <w:color w:val="000000"/>
        </w:rPr>
        <w:t xml:space="preserve"> GETTO</w:t>
      </w:r>
      <w:bookmarkEnd w:id="1"/>
    </w:p>
    <w:p w:rsidR="00D12B44" w:rsidRDefault="005176F2" w:rsidP="005176F2">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rPr>
        <w:t xml:space="preserve">Dato un velivolo bimotore a getto del tipo </w:t>
      </w:r>
      <w:r w:rsidRPr="002F6E7D">
        <w:rPr>
          <w:rFonts w:ascii="Palatino" w:hAnsi="Palatino" w:cs="Palatino"/>
          <w:b/>
          <w:i/>
          <w:color w:val="000000"/>
        </w:rPr>
        <w:t>Airbus A320</w:t>
      </w:r>
      <w:r w:rsidRPr="002F6E7D">
        <w:rPr>
          <w:rFonts w:ascii="Palatino" w:hAnsi="Palatino" w:cs="Palatino"/>
          <w:b/>
          <w:color w:val="000000"/>
        </w:rPr>
        <w:t xml:space="preserve"> </w:t>
      </w:r>
      <w:r w:rsidRPr="005176F2">
        <w:rPr>
          <w:rFonts w:ascii="Palatino" w:hAnsi="Palatino" w:cs="Palatino"/>
          <w:color w:val="000000"/>
        </w:rPr>
        <w:t xml:space="preserve">(vedi figura), si richiede di dimensionarne l’impennaggio verticale (disegno della geometria complessiva e del timone). Il dimensionamento </w:t>
      </w:r>
      <w:r w:rsidRPr="00B96913">
        <w:rPr>
          <w:rFonts w:ascii="Palatino" w:hAnsi="Palatino" w:cs="Palatino"/>
          <w:b/>
          <w:color w:val="000000"/>
        </w:rPr>
        <w:t>deve garantire</w:t>
      </w:r>
      <w:r w:rsidRPr="005176F2">
        <w:rPr>
          <w:rFonts w:ascii="Palatino" w:hAnsi="Palatino" w:cs="Palatino"/>
          <w:color w:val="000000"/>
        </w:rPr>
        <w:t xml:space="preserve"> che</w:t>
      </w:r>
      <w:r w:rsidR="00D12B44">
        <w:rPr>
          <w:rFonts w:ascii="Palatino" w:hAnsi="Palatino" w:cs="Palatino"/>
          <w:color w:val="000000"/>
        </w:rPr>
        <w:t>:</w:t>
      </w:r>
    </w:p>
    <w:p w:rsidR="00D12B44" w:rsidRDefault="00D12B44" w:rsidP="005176F2">
      <w:pPr>
        <w:autoSpaceDE w:val="0"/>
        <w:autoSpaceDN w:val="0"/>
        <w:adjustRightInd w:val="0"/>
        <w:spacing w:line="280" w:lineRule="exact"/>
        <w:jc w:val="both"/>
        <w:rPr>
          <w:rFonts w:ascii="Palatino" w:hAnsi="Palatino" w:cs="Palatino"/>
          <w:color w:val="000000"/>
        </w:rPr>
      </w:pPr>
    </w:p>
    <w:p w:rsidR="005176F2" w:rsidRPr="00D12B44" w:rsidRDefault="005176F2" w:rsidP="005176F2">
      <w:pPr>
        <w:pStyle w:val="Paragrafoelenco"/>
        <w:numPr>
          <w:ilvl w:val="0"/>
          <w:numId w:val="11"/>
        </w:numPr>
        <w:autoSpaceDE w:val="0"/>
        <w:autoSpaceDN w:val="0"/>
        <w:adjustRightInd w:val="0"/>
        <w:spacing w:line="280" w:lineRule="exact"/>
        <w:jc w:val="both"/>
        <w:rPr>
          <w:rFonts w:ascii="Palatino" w:hAnsi="Palatino" w:cs="Palatino"/>
          <w:b/>
          <w:color w:val="FF0000"/>
        </w:rPr>
      </w:pPr>
      <w:proofErr w:type="gramStart"/>
      <w:r w:rsidRPr="00D12B44">
        <w:rPr>
          <w:rFonts w:ascii="Palatino" w:hAnsi="Palatino" w:cs="Palatino"/>
          <w:color w:val="000000"/>
        </w:rPr>
        <w:t>nella</w:t>
      </w:r>
      <w:proofErr w:type="gramEnd"/>
      <w:r w:rsidRPr="00D12B44">
        <w:rPr>
          <w:rFonts w:ascii="Palatino" w:hAnsi="Palatino" w:cs="Palatino"/>
          <w:color w:val="000000"/>
        </w:rPr>
        <w:t xml:space="preserve"> situazione critica di </w:t>
      </w:r>
      <w:r w:rsidRPr="00D12B44">
        <w:rPr>
          <w:rFonts w:ascii="Palatino" w:hAnsi="Palatino" w:cs="Palatino"/>
          <w:b/>
          <w:color w:val="000000"/>
        </w:rPr>
        <w:t>piantata di un motore durante la corsa al suolo di decollo</w:t>
      </w:r>
      <w:r w:rsidRPr="00D12B44">
        <w:rPr>
          <w:rFonts w:ascii="Palatino" w:hAnsi="Palatino" w:cs="Palatino"/>
          <w:color w:val="000000"/>
        </w:rPr>
        <w:t xml:space="preserve"> la deflessione del timone dia luogo ad un momento imbardante che compensi quello dovuto alla spinta asimmetrica. Si ricordi che la procedura di dimensionamento </w:t>
      </w:r>
      <w:proofErr w:type="gramStart"/>
      <w:r w:rsidRPr="00D12B44">
        <w:rPr>
          <w:rFonts w:ascii="Palatino" w:hAnsi="Palatino" w:cs="Palatino"/>
          <w:color w:val="000000"/>
        </w:rPr>
        <w:t>viene</w:t>
      </w:r>
      <w:proofErr w:type="gramEnd"/>
      <w:r w:rsidRPr="00D12B44">
        <w:rPr>
          <w:rFonts w:ascii="Palatino" w:hAnsi="Palatino" w:cs="Palatino"/>
          <w:color w:val="000000"/>
        </w:rPr>
        <w:t xml:space="preserve"> eseguita sulla base delle direttive indicate dalla normativa: </w:t>
      </w:r>
      <w:r w:rsidR="00EB7296">
        <w:rPr>
          <w:rFonts w:ascii="Palatino" w:hAnsi="Palatino" w:cs="Palatino"/>
          <w:color w:val="000000"/>
        </w:rPr>
        <w:t xml:space="preserve">la FAR 25 impone che </w:t>
      </w:r>
      <w:r w:rsidRPr="00D12B44">
        <w:rPr>
          <w:rFonts w:ascii="Palatino" w:hAnsi="Palatino" w:cs="Palatino"/>
          <w:color w:val="000000"/>
        </w:rPr>
        <w:t xml:space="preserve">il velivolo deve risultare controllabile </w:t>
      </w:r>
      <w:r w:rsidR="00EB7296">
        <w:rPr>
          <w:rFonts w:ascii="Palatino" w:hAnsi="Palatino" w:cs="Palatino"/>
          <w:color w:val="000000"/>
        </w:rPr>
        <w:t xml:space="preserve">(in aria, ricordo che esiste anche una velocità minima di controllo al suolo) </w:t>
      </w:r>
      <w:r w:rsidRPr="00D12B44">
        <w:rPr>
          <w:rFonts w:ascii="Palatino" w:hAnsi="Palatino" w:cs="Palatino"/>
          <w:color w:val="000000"/>
        </w:rPr>
        <w:t xml:space="preserve">a partire da velocità non superiori a </w:t>
      </w:r>
      <w:r w:rsidR="00EB7296" w:rsidRPr="00EB7296">
        <w:rPr>
          <w:position w:val="-12"/>
          <w:highlight w:val="yellow"/>
        </w:rPr>
        <w:object w:dxaOrig="1100" w:dyaOrig="360">
          <v:shape id="_x0000_i1025" type="#_x0000_t75" style="width:57.25pt;height:18.2pt" o:ole="">
            <v:imagedata r:id="rId28" o:title=""/>
          </v:shape>
          <o:OLEObject Type="Embed" ProgID="Equation.3" ShapeID="_x0000_i1025" DrawAspect="Content" ObjectID="_1462786054" r:id="rId29"/>
        </w:object>
      </w:r>
      <w:r w:rsidRPr="00D12B44">
        <w:rPr>
          <w:rFonts w:ascii="Palatino" w:hAnsi="Palatino" w:cs="Palatino"/>
          <w:color w:val="000000"/>
        </w:rPr>
        <w:t xml:space="preserve">, dove </w:t>
      </w:r>
      <w:r w:rsidR="00EB7296" w:rsidRPr="005176F2">
        <w:rPr>
          <w:position w:val="-12"/>
        </w:rPr>
        <w:object w:dxaOrig="540" w:dyaOrig="360">
          <v:shape id="_x0000_i1026" type="#_x0000_t75" style="width:27.75pt;height:18.2pt" o:ole="">
            <v:imagedata r:id="rId30" o:title=""/>
          </v:shape>
          <o:OLEObject Type="Embed" ProgID="Equation.3" ShapeID="_x0000_i1026" DrawAspect="Content" ObjectID="_1462786055" r:id="rId31"/>
        </w:object>
      </w:r>
      <w:r w:rsidRPr="00D12B44">
        <w:rPr>
          <w:rFonts w:ascii="Palatino" w:hAnsi="Palatino" w:cs="Palatino"/>
          <w:color w:val="000000"/>
        </w:rPr>
        <w:t xml:space="preserve"> è la velocità di stallo del velivolo in condizioni di decollo. </w:t>
      </w:r>
      <w:r w:rsidR="00EB7296" w:rsidRPr="00EB7296">
        <w:rPr>
          <w:rFonts w:ascii="Palatino" w:hAnsi="Palatino" w:cs="Palatino"/>
          <w:b/>
          <w:color w:val="C00000"/>
        </w:rPr>
        <w:t>Qui si assume</w:t>
      </w:r>
      <w:r w:rsidRPr="00EB7296">
        <w:rPr>
          <w:rFonts w:ascii="Palatino" w:hAnsi="Palatino" w:cs="Palatino"/>
          <w:b/>
          <w:color w:val="C00000"/>
        </w:rPr>
        <w:t xml:space="preserve"> una velocità minima di controllo </w:t>
      </w:r>
      <w:r w:rsidR="00EB7296" w:rsidRPr="00EB7296">
        <w:rPr>
          <w:rFonts w:ascii="Palatino" w:hAnsi="Palatino" w:cs="Palatino"/>
          <w:b/>
          <w:color w:val="C00000"/>
          <w:position w:val="-12"/>
        </w:rPr>
        <w:object w:dxaOrig="360" w:dyaOrig="360">
          <v:shape id="_x0000_i1027" type="#_x0000_t75" style="width:20.8pt;height:20.8pt" o:ole="">
            <v:imagedata r:id="rId32" o:title=""/>
          </v:shape>
          <o:OLEObject Type="Embed" ProgID="Equation.3" ShapeID="_x0000_i1027" DrawAspect="Content" ObjectID="_1462786056" r:id="rId33"/>
        </w:object>
      </w:r>
      <w:r w:rsidRPr="00EB7296">
        <w:rPr>
          <w:rFonts w:ascii="Palatino" w:hAnsi="Palatino" w:cs="Palatino"/>
          <w:b/>
          <w:color w:val="C00000"/>
        </w:rPr>
        <w:t xml:space="preserve"> pari a </w:t>
      </w:r>
      <w:r w:rsidRPr="00EB7296">
        <w:rPr>
          <w:rFonts w:ascii="Palatino" w:hAnsi="Palatino" w:cs="Palatino"/>
          <w:b/>
          <w:color w:val="C00000"/>
          <w:position w:val="-12"/>
        </w:rPr>
        <w:object w:dxaOrig="940" w:dyaOrig="360">
          <v:shape id="_x0000_i1028" type="#_x0000_t75" style="width:48.6pt;height:18.2pt" o:ole="">
            <v:imagedata r:id="rId34" o:title=""/>
          </v:shape>
          <o:OLEObject Type="Embed" ProgID="Equation.3" ShapeID="_x0000_i1028" DrawAspect="Content" ObjectID="_1462786057" r:id="rId35"/>
        </w:object>
      </w:r>
      <w:r w:rsidRPr="00D12B44">
        <w:rPr>
          <w:rFonts w:ascii="Palatino" w:hAnsi="Palatino" w:cs="Palatino"/>
          <w:b/>
        </w:rPr>
        <w:t>.</w:t>
      </w:r>
    </w:p>
    <w:p w:rsidR="00D12B44" w:rsidRPr="00D12B44" w:rsidRDefault="00D12B44" w:rsidP="00D12B44">
      <w:pPr>
        <w:pStyle w:val="Paragrafoelenco"/>
        <w:autoSpaceDE w:val="0"/>
        <w:autoSpaceDN w:val="0"/>
        <w:adjustRightInd w:val="0"/>
        <w:spacing w:line="280" w:lineRule="exact"/>
        <w:jc w:val="both"/>
        <w:rPr>
          <w:rFonts w:ascii="Palatino" w:hAnsi="Palatino" w:cs="Palatino"/>
          <w:b/>
          <w:color w:val="FF0000"/>
        </w:rPr>
      </w:pPr>
    </w:p>
    <w:p w:rsidR="005176F2" w:rsidRDefault="005176F2" w:rsidP="00D12B44">
      <w:pPr>
        <w:pStyle w:val="Paragrafoelenco"/>
        <w:numPr>
          <w:ilvl w:val="0"/>
          <w:numId w:val="11"/>
        </w:numPr>
        <w:autoSpaceDE w:val="0"/>
        <w:autoSpaceDN w:val="0"/>
        <w:adjustRightInd w:val="0"/>
        <w:spacing w:before="120" w:line="280" w:lineRule="exact"/>
        <w:jc w:val="both"/>
        <w:rPr>
          <w:rFonts w:ascii="Palatino" w:hAnsi="Palatino" w:cs="Palatino"/>
          <w:color w:val="000000"/>
        </w:rPr>
      </w:pPr>
      <w:r w:rsidRPr="00D12B44">
        <w:rPr>
          <w:rFonts w:ascii="Palatino" w:hAnsi="Palatino" w:cs="Palatino"/>
          <w:b/>
          <w:color w:val="000000"/>
        </w:rPr>
        <w:t>Verificare</w:t>
      </w:r>
      <w:r w:rsidRPr="00D12B44">
        <w:rPr>
          <w:rFonts w:ascii="Palatino" w:hAnsi="Palatino" w:cs="Palatino"/>
          <w:color w:val="000000"/>
        </w:rPr>
        <w:t xml:space="preserve"> inoltre che, in una situazione di </w:t>
      </w:r>
      <w:r w:rsidRPr="00D12B44">
        <w:rPr>
          <w:rFonts w:ascii="Palatino" w:hAnsi="Palatino" w:cs="Palatino"/>
          <w:b/>
          <w:color w:val="000000"/>
        </w:rPr>
        <w:t>atterraggio e in assenza di avarie</w:t>
      </w:r>
      <w:r w:rsidRPr="00D12B44">
        <w:rPr>
          <w:rFonts w:ascii="Palatino" w:hAnsi="Palatino" w:cs="Palatino"/>
          <w:color w:val="000000"/>
        </w:rPr>
        <w:t xml:space="preserve">, qualora il velivolo incontri un vento laterale </w:t>
      </w:r>
      <w:r w:rsidR="00EB7296">
        <w:rPr>
          <w:rFonts w:ascii="Palatino" w:hAnsi="Palatino" w:cs="Palatino"/>
          <w:color w:val="000000"/>
        </w:rPr>
        <w:t xml:space="preserve">ad esempio pari </w:t>
      </w:r>
      <w:proofErr w:type="gramStart"/>
      <w:r w:rsidR="00EB7296">
        <w:rPr>
          <w:rFonts w:ascii="Palatino" w:hAnsi="Palatino" w:cs="Palatino"/>
          <w:color w:val="000000"/>
        </w:rPr>
        <w:t xml:space="preserve">a </w:t>
      </w:r>
      <w:r w:rsidRPr="00D12B44">
        <w:rPr>
          <w:rFonts w:ascii="Palatino" w:hAnsi="Palatino" w:cs="Palatino"/>
          <w:color w:val="000000"/>
        </w:rPr>
        <w:t>di</w:t>
      </w:r>
      <w:proofErr w:type="gramEnd"/>
      <w:r w:rsidRPr="00D12B44">
        <w:rPr>
          <w:rFonts w:ascii="Palatino" w:hAnsi="Palatino" w:cs="Palatino"/>
          <w:color w:val="000000"/>
        </w:rPr>
        <w:t xml:space="preserve"> </w:t>
      </w:r>
      <w:r w:rsidRPr="005176F2">
        <w:rPr>
          <w:position w:val="-12"/>
        </w:rPr>
        <w:object w:dxaOrig="1320" w:dyaOrig="360">
          <v:shape id="_x0000_i1029" type="#_x0000_t75" style="width:53.8pt;height:14.75pt" o:ole="">
            <v:imagedata r:id="rId36" o:title=""/>
          </v:shape>
          <o:OLEObject Type="Embed" ProgID="Equation.3" ShapeID="_x0000_i1029" DrawAspect="Content" ObjectID="_1462786058" r:id="rId37"/>
        </w:object>
      </w:r>
      <w:r w:rsidRPr="00D12B44">
        <w:rPr>
          <w:rFonts w:ascii="Palatino" w:hAnsi="Palatino" w:cs="Palatino"/>
          <w:color w:val="000000"/>
        </w:rPr>
        <w:t xml:space="preserve">, </w:t>
      </w:r>
      <w:r w:rsidRPr="00D12B44">
        <w:rPr>
          <w:rFonts w:ascii="Palatino" w:hAnsi="Palatino" w:cs="Palatino"/>
          <w:b/>
          <w:color w:val="000000"/>
        </w:rPr>
        <w:t>l’impennaggio verticale dimensionato risulti adeguato</w:t>
      </w:r>
      <w:r w:rsidRPr="00D12B44">
        <w:rPr>
          <w:rFonts w:ascii="Palatino" w:hAnsi="Palatino" w:cs="Palatino"/>
          <w:color w:val="000000"/>
        </w:rPr>
        <w:t xml:space="preserve"> al mantenimento della rotta ad una velocità di volo pari a </w:t>
      </w:r>
      <w:r w:rsidR="00EB7296" w:rsidRPr="005176F2">
        <w:rPr>
          <w:position w:val="-12"/>
        </w:rPr>
        <w:object w:dxaOrig="859" w:dyaOrig="360">
          <v:shape id="_x0000_i1030" type="#_x0000_t75" style="width:44.25pt;height:18.2pt" o:ole="">
            <v:imagedata r:id="rId38" o:title=""/>
          </v:shape>
          <o:OLEObject Type="Embed" ProgID="Equation.3" ShapeID="_x0000_i1030" DrawAspect="Content" ObjectID="_1462786059" r:id="rId39"/>
        </w:object>
      </w:r>
      <w:r w:rsidR="00EB7296">
        <w:rPr>
          <w:rFonts w:ascii="Palatino" w:hAnsi="Palatino" w:cs="Palatino"/>
          <w:color w:val="000000"/>
        </w:rPr>
        <w:t>(velocità di approccio),</w:t>
      </w:r>
      <w:r w:rsidRPr="00D12B44">
        <w:rPr>
          <w:rFonts w:ascii="Palatino" w:hAnsi="Palatino" w:cs="Palatino"/>
          <w:color w:val="000000"/>
        </w:rPr>
        <w:t xml:space="preserve"> con  </w:t>
      </w:r>
      <w:r w:rsidR="00EB7296" w:rsidRPr="005176F2">
        <w:rPr>
          <w:position w:val="-12"/>
        </w:rPr>
        <w:object w:dxaOrig="859" w:dyaOrig="360">
          <v:shape id="_x0000_i1031" type="#_x0000_t75" style="width:46pt;height:18.2pt" o:ole="">
            <v:imagedata r:id="rId40" o:title=""/>
          </v:shape>
          <o:OLEObject Type="Embed" ProgID="Equation.3" ShapeID="_x0000_i1031" DrawAspect="Content" ObjectID="_1462786060" r:id="rId41"/>
        </w:object>
      </w:r>
      <w:r w:rsidRPr="00D12B44">
        <w:rPr>
          <w:rFonts w:ascii="Palatino" w:hAnsi="Palatino" w:cs="Palatino"/>
          <w:color w:val="000000"/>
        </w:rPr>
        <w:t xml:space="preserve"> la velocità di stallo del velivolo in configurazione di atterraggio. (Si suggerisce di applicare semplicemente l’equilibrio dei momenti intorno all’asse </w:t>
      </w:r>
      <w:proofErr w:type="gramStart"/>
      <w:r w:rsidRPr="00D12B44">
        <w:rPr>
          <w:rFonts w:ascii="Palatino" w:hAnsi="Palatino" w:cs="Palatino"/>
          <w:color w:val="000000"/>
        </w:rPr>
        <w:t xml:space="preserve">di </w:t>
      </w:r>
      <w:proofErr w:type="gramEnd"/>
      <w:r w:rsidRPr="00D12B44">
        <w:rPr>
          <w:rFonts w:ascii="Palatino" w:hAnsi="Palatino" w:cs="Palatino"/>
          <w:color w:val="000000"/>
        </w:rPr>
        <w:t>imbardata del velivolo, trascurando per semplicità i contributi di ala e motori alla stabilità direzionale).</w:t>
      </w:r>
    </w:p>
    <w:p w:rsidR="00D12B44" w:rsidRPr="00D12B44" w:rsidRDefault="00D12B44" w:rsidP="00D12B44">
      <w:pPr>
        <w:pStyle w:val="Paragrafoelenco"/>
        <w:autoSpaceDE w:val="0"/>
        <w:autoSpaceDN w:val="0"/>
        <w:adjustRightInd w:val="0"/>
        <w:spacing w:before="120" w:line="280" w:lineRule="exact"/>
        <w:jc w:val="both"/>
        <w:rPr>
          <w:rFonts w:ascii="Palatino" w:hAnsi="Palatino" w:cs="Palatino"/>
          <w:color w:val="000000"/>
        </w:rPr>
      </w:pPr>
    </w:p>
    <w:p w:rsidR="005176F2" w:rsidRPr="00D12B44" w:rsidRDefault="005176F2" w:rsidP="00D12B44">
      <w:pPr>
        <w:pStyle w:val="Paragrafoelenco"/>
        <w:numPr>
          <w:ilvl w:val="0"/>
          <w:numId w:val="11"/>
        </w:numPr>
        <w:autoSpaceDE w:val="0"/>
        <w:autoSpaceDN w:val="0"/>
        <w:adjustRightInd w:val="0"/>
        <w:spacing w:before="120" w:line="280" w:lineRule="exact"/>
        <w:jc w:val="both"/>
        <w:rPr>
          <w:rFonts w:ascii="Palatino" w:hAnsi="Palatino" w:cs="Palatino"/>
          <w:color w:val="000000"/>
        </w:rPr>
      </w:pPr>
      <w:r w:rsidRPr="00D12B44">
        <w:rPr>
          <w:rFonts w:ascii="Palatino" w:hAnsi="Palatino" w:cs="Palatino"/>
          <w:color w:val="000000"/>
        </w:rPr>
        <w:t xml:space="preserve">Fermo restando la velocità di volo pari a </w:t>
      </w:r>
      <w:r w:rsidR="00B96913" w:rsidRPr="005176F2">
        <w:rPr>
          <w:position w:val="-12"/>
        </w:rPr>
        <w:object w:dxaOrig="859" w:dyaOrig="360">
          <v:shape id="_x0000_i1032" type="#_x0000_t75" style="width:45.1pt;height:19.1pt" o:ole="">
            <v:imagedata r:id="rId42" o:title=""/>
          </v:shape>
          <o:OLEObject Type="Embed" ProgID="Equation.3" ShapeID="_x0000_i1032" DrawAspect="Content" ObjectID="_1462786061" r:id="rId43"/>
        </w:object>
      </w:r>
      <w:r w:rsidRPr="00D12B44">
        <w:rPr>
          <w:rFonts w:ascii="Palatino" w:hAnsi="Palatino" w:cs="Palatino"/>
          <w:color w:val="000000"/>
        </w:rPr>
        <w:t>,</w:t>
      </w:r>
      <w:r w:rsidR="002F6E7D" w:rsidRPr="00D12B44">
        <w:rPr>
          <w:rFonts w:ascii="Palatino" w:hAnsi="Palatino" w:cs="Palatino"/>
          <w:color w:val="000000"/>
        </w:rPr>
        <w:t xml:space="preserve"> </w:t>
      </w:r>
      <w:r w:rsidRPr="00D12B44">
        <w:rPr>
          <w:rFonts w:ascii="Palatino" w:hAnsi="Palatino" w:cs="Palatino"/>
          <w:b/>
          <w:color w:val="000000"/>
        </w:rPr>
        <w:t>si ricavi la massima velocità di raffica</w:t>
      </w:r>
      <w:r w:rsidRPr="00D12B44">
        <w:rPr>
          <w:rFonts w:ascii="Palatino" w:hAnsi="Palatino" w:cs="Palatino"/>
          <w:color w:val="000000"/>
        </w:rPr>
        <w:t xml:space="preserve"> che il piano di coda verticale dimensionato è in grado di equilibrare.</w:t>
      </w:r>
    </w:p>
    <w:p w:rsidR="005176F2" w:rsidRPr="005176F2" w:rsidRDefault="005176F2" w:rsidP="005176F2">
      <w:pPr>
        <w:autoSpaceDE w:val="0"/>
        <w:autoSpaceDN w:val="0"/>
        <w:adjustRightInd w:val="0"/>
        <w:spacing w:before="120" w:line="280" w:lineRule="exact"/>
        <w:jc w:val="center"/>
        <w:rPr>
          <w:rFonts w:ascii="Palatino" w:hAnsi="Palatino" w:cs="Palatino"/>
          <w:b/>
          <w:i/>
          <w:color w:val="000000"/>
          <w:u w:val="single"/>
        </w:rPr>
      </w:pPr>
      <w:r w:rsidRPr="005176F2">
        <w:rPr>
          <w:rFonts w:ascii="Palatino" w:hAnsi="Palatino" w:cs="Palatino"/>
          <w:b/>
          <w:i/>
          <w:color w:val="000000"/>
          <w:u w:val="single"/>
        </w:rPr>
        <w:t>Dati e suggerimenti</w:t>
      </w:r>
    </w:p>
    <w:p w:rsidR="005176F2" w:rsidRPr="005176F2" w:rsidRDefault="002D2DF8" w:rsidP="005176F2">
      <w:pPr>
        <w:autoSpaceDE w:val="0"/>
        <w:autoSpaceDN w:val="0"/>
        <w:adjustRightInd w:val="0"/>
        <w:spacing w:before="120" w:line="280" w:lineRule="exact"/>
        <w:jc w:val="both"/>
        <w:rPr>
          <w:rFonts w:ascii="Palatino" w:hAnsi="Palatino" w:cs="Palatino"/>
          <w:color w:val="000000"/>
        </w:rPr>
      </w:pPr>
      <w:r w:rsidRPr="005176F2">
        <w:rPr>
          <w:rFonts w:ascii="Palatino" w:hAnsi="Palatino" w:cs="Palatino"/>
          <w:color w:val="000000"/>
          <w:position w:val="-10"/>
        </w:rPr>
        <w:object w:dxaOrig="1440" w:dyaOrig="320">
          <v:shape id="_x0000_i1033" type="#_x0000_t75" style="width:62.45pt;height:14.75pt" o:ole="">
            <v:imagedata r:id="rId44" o:title=""/>
          </v:shape>
          <o:OLEObject Type="Embed" ProgID="Equation.3" ShapeID="_x0000_i1033" DrawAspect="Content" ObjectID="_1462786062" r:id="rId45"/>
        </w:object>
      </w:r>
      <w:proofErr w:type="gramStart"/>
      <w:r w:rsidR="005176F2" w:rsidRPr="005176F2">
        <w:rPr>
          <w:rFonts w:ascii="Palatino" w:hAnsi="Palatino" w:cs="Palatino"/>
          <w:color w:val="000000"/>
        </w:rPr>
        <w:t xml:space="preserve">,       </w:t>
      </w:r>
      <w:proofErr w:type="gramEnd"/>
      <w:r w:rsidR="005176F2" w:rsidRPr="005176F2">
        <w:rPr>
          <w:rFonts w:ascii="Palatino" w:hAnsi="Palatino" w:cs="Palatino"/>
          <w:color w:val="000000"/>
        </w:rPr>
        <w:t>peso massimo al decollo</w:t>
      </w:r>
    </w:p>
    <w:p w:rsidR="002F6E7D" w:rsidRDefault="002F6E7D" w:rsidP="005176F2">
      <w:pPr>
        <w:autoSpaceDE w:val="0"/>
        <w:autoSpaceDN w:val="0"/>
        <w:adjustRightInd w:val="0"/>
        <w:spacing w:before="120" w:line="280" w:lineRule="exact"/>
        <w:jc w:val="both"/>
        <w:rPr>
          <w:rFonts w:ascii="Palatino" w:hAnsi="Palatino" w:cs="Palatino"/>
          <w:color w:val="000000"/>
        </w:rPr>
      </w:pPr>
      <w:r w:rsidRPr="005176F2">
        <w:rPr>
          <w:rFonts w:ascii="Palatino" w:hAnsi="Palatino" w:cs="Palatino"/>
          <w:color w:val="000000"/>
          <w:position w:val="-14"/>
        </w:rPr>
        <w:object w:dxaOrig="2079" w:dyaOrig="380">
          <v:shape id="_x0000_i1034" type="#_x0000_t75" style="width:117.1pt;height:21.7pt" o:ole="">
            <v:imagedata r:id="rId46" o:title=""/>
          </v:shape>
          <o:OLEObject Type="Embed" ProgID="Equation.3" ShapeID="_x0000_i1034" DrawAspect="Content" ObjectID="_1462786063" r:id="rId47"/>
        </w:object>
      </w:r>
      <w:r w:rsidR="005176F2" w:rsidRPr="005176F2">
        <w:rPr>
          <w:rFonts w:ascii="Palatino" w:hAnsi="Palatino" w:cs="Palatino"/>
          <w:color w:val="000000"/>
        </w:rPr>
        <w:t xml:space="preserve"> </w:t>
      </w:r>
      <w:proofErr w:type="gramStart"/>
      <w:r w:rsidR="005176F2" w:rsidRPr="005176F2">
        <w:rPr>
          <w:rFonts w:ascii="Palatino" w:hAnsi="Palatino" w:cs="Palatino"/>
          <w:color w:val="000000"/>
        </w:rPr>
        <w:t xml:space="preserve">,  </w:t>
      </w:r>
      <w:proofErr w:type="gramEnd"/>
    </w:p>
    <w:p w:rsidR="005176F2" w:rsidRPr="005176F2" w:rsidRDefault="005176F2" w:rsidP="005176F2">
      <w:pPr>
        <w:autoSpaceDE w:val="0"/>
        <w:autoSpaceDN w:val="0"/>
        <w:adjustRightInd w:val="0"/>
        <w:spacing w:before="120" w:line="280" w:lineRule="exact"/>
        <w:jc w:val="both"/>
        <w:rPr>
          <w:rFonts w:ascii="Palatino" w:hAnsi="Palatino" w:cs="Palatino"/>
          <w:color w:val="000000"/>
        </w:rPr>
      </w:pPr>
      <w:proofErr w:type="gramStart"/>
      <w:r w:rsidRPr="005176F2">
        <w:rPr>
          <w:rFonts w:ascii="Palatino" w:hAnsi="Palatino" w:cs="Palatino"/>
          <w:color w:val="000000"/>
        </w:rPr>
        <w:t>Spinta</w:t>
      </w:r>
      <w:proofErr w:type="gramEnd"/>
      <w:r w:rsidRPr="005176F2">
        <w:rPr>
          <w:rFonts w:ascii="Palatino" w:hAnsi="Palatino" w:cs="Palatino"/>
          <w:color w:val="000000"/>
        </w:rPr>
        <w:t xml:space="preserve"> totale massima (spinta di targa o massima al decollo dei due motori)</w:t>
      </w:r>
    </w:p>
    <w:p w:rsidR="005176F2" w:rsidRPr="005176F2" w:rsidRDefault="005176F2" w:rsidP="005176F2">
      <w:pPr>
        <w:autoSpaceDE w:val="0"/>
        <w:autoSpaceDN w:val="0"/>
        <w:adjustRightInd w:val="0"/>
        <w:spacing w:before="120" w:line="280" w:lineRule="exact"/>
        <w:jc w:val="both"/>
        <w:rPr>
          <w:rFonts w:ascii="Palatino" w:hAnsi="Palatino" w:cs="Palatino"/>
          <w:color w:val="000000"/>
        </w:rPr>
      </w:pPr>
      <w:r w:rsidRPr="005176F2">
        <w:rPr>
          <w:rFonts w:ascii="Palatino" w:hAnsi="Palatino" w:cs="Palatino"/>
          <w:color w:val="000000"/>
        </w:rPr>
        <w:t xml:space="preserve">(Quindi </w:t>
      </w:r>
      <w:proofErr w:type="gramStart"/>
      <w:r w:rsidRPr="005176F2">
        <w:rPr>
          <w:rFonts w:ascii="Palatino" w:hAnsi="Palatino" w:cs="Palatino"/>
          <w:color w:val="000000"/>
        </w:rPr>
        <w:t>2</w:t>
      </w:r>
      <w:proofErr w:type="gramEnd"/>
      <w:r w:rsidRPr="005176F2">
        <w:rPr>
          <w:rFonts w:ascii="Palatino" w:hAnsi="Palatino" w:cs="Palatino"/>
          <w:color w:val="000000"/>
        </w:rPr>
        <w:t xml:space="preserve"> motori turbo fan  CFM-56 ognuno da 11350 </w:t>
      </w:r>
      <w:proofErr w:type="spellStart"/>
      <w:r w:rsidRPr="005176F2">
        <w:rPr>
          <w:rFonts w:ascii="Palatino" w:hAnsi="Palatino" w:cs="Palatino"/>
          <w:color w:val="000000"/>
        </w:rPr>
        <w:t>Kgf</w:t>
      </w:r>
      <w:proofErr w:type="spellEnd"/>
      <w:r w:rsidRPr="005176F2">
        <w:rPr>
          <w:rFonts w:ascii="Palatino" w:hAnsi="Palatino" w:cs="Palatino"/>
          <w:color w:val="000000"/>
        </w:rPr>
        <w:t xml:space="preserve"> di spinta massima)</w:t>
      </w:r>
    </w:p>
    <w:p w:rsidR="005176F2" w:rsidRDefault="005176F2" w:rsidP="005176F2">
      <w:pPr>
        <w:autoSpaceDE w:val="0"/>
        <w:autoSpaceDN w:val="0"/>
        <w:adjustRightInd w:val="0"/>
        <w:spacing w:line="280" w:lineRule="exact"/>
        <w:jc w:val="both"/>
        <w:rPr>
          <w:rFonts w:ascii="Palatino" w:hAnsi="Palatino" w:cs="Palatino"/>
          <w:color w:val="000000"/>
        </w:rPr>
      </w:pPr>
    </w:p>
    <w:p w:rsidR="005176F2" w:rsidRPr="005176F2" w:rsidRDefault="004A1378" w:rsidP="005176F2">
      <w:pPr>
        <w:autoSpaceDE w:val="0"/>
        <w:autoSpaceDN w:val="0"/>
        <w:adjustRightInd w:val="0"/>
        <w:spacing w:line="280" w:lineRule="exact"/>
        <w:jc w:val="both"/>
        <w:rPr>
          <w:rFonts w:ascii="Palatino" w:hAnsi="Palatino" w:cs="Palatino"/>
          <w:color w:val="000000"/>
        </w:rPr>
      </w:pPr>
      <w:r w:rsidRPr="004A1378">
        <w:rPr>
          <w:rFonts w:ascii="Palatino" w:hAnsi="Palatino" w:cs="Palatino"/>
          <w:color w:val="000000"/>
          <w:position w:val="-6"/>
        </w:rPr>
        <w:object w:dxaOrig="1140" w:dyaOrig="320">
          <v:shape id="_x0000_i1035" type="#_x0000_t75" style="width:49.45pt;height:14.75pt" o:ole="">
            <v:imagedata r:id="rId48" o:title=""/>
          </v:shape>
          <o:OLEObject Type="Embed" ProgID="Equation.3" ShapeID="_x0000_i1035" DrawAspect="Content" ObjectID="_1462786064" r:id="rId49"/>
        </w:object>
      </w:r>
      <w:proofErr w:type="gramStart"/>
      <w:r w:rsidR="005176F2" w:rsidRPr="005176F2">
        <w:rPr>
          <w:rFonts w:ascii="Palatino" w:hAnsi="Palatino" w:cs="Palatino"/>
          <w:color w:val="000000"/>
        </w:rPr>
        <w:t xml:space="preserve">, </w:t>
      </w:r>
      <w:proofErr w:type="gramEnd"/>
      <w:r w:rsidR="005176F2" w:rsidRPr="005176F2">
        <w:rPr>
          <w:rFonts w:ascii="Palatino" w:hAnsi="Palatino" w:cs="Palatino"/>
          <w:color w:val="000000"/>
        </w:rPr>
        <w:t xml:space="preserve">superficie alare </w:t>
      </w:r>
    </w:p>
    <w:p w:rsidR="005176F2" w:rsidRDefault="004A1378" w:rsidP="005176F2">
      <w:pPr>
        <w:autoSpaceDE w:val="0"/>
        <w:autoSpaceDN w:val="0"/>
        <w:adjustRightInd w:val="0"/>
        <w:spacing w:line="280" w:lineRule="exact"/>
        <w:jc w:val="both"/>
        <w:rPr>
          <w:rFonts w:ascii="Palatino" w:hAnsi="Palatino" w:cs="Palatino"/>
          <w:color w:val="000000"/>
        </w:rPr>
      </w:pPr>
      <w:r w:rsidRPr="004A1378">
        <w:rPr>
          <w:rFonts w:ascii="Palatino" w:hAnsi="Palatino" w:cs="Palatino"/>
          <w:color w:val="000000"/>
          <w:position w:val="-6"/>
        </w:rPr>
        <w:object w:dxaOrig="1180" w:dyaOrig="320">
          <v:shape id="_x0000_i1036" type="#_x0000_t75" style="width:51.2pt;height:14.75pt" o:ole="">
            <v:imagedata r:id="rId50" o:title=""/>
          </v:shape>
          <o:OLEObject Type="Embed" ProgID="Equation.3" ShapeID="_x0000_i1036" DrawAspect="Content" ObjectID="_1462786065" r:id="rId51"/>
        </w:object>
      </w:r>
      <w:proofErr w:type="gramStart"/>
      <w:r w:rsidR="005176F2" w:rsidRPr="005176F2">
        <w:rPr>
          <w:rFonts w:ascii="Palatino" w:hAnsi="Palatino" w:cs="Palatino"/>
          <w:color w:val="000000"/>
        </w:rPr>
        <w:t xml:space="preserve">, </w:t>
      </w:r>
      <w:proofErr w:type="gramEnd"/>
      <w:r w:rsidR="005176F2" w:rsidRPr="005176F2">
        <w:rPr>
          <w:rFonts w:ascii="Palatino" w:hAnsi="Palatino" w:cs="Palatino"/>
          <w:color w:val="000000"/>
        </w:rPr>
        <w:t>apertura alare</w:t>
      </w:r>
    </w:p>
    <w:p w:rsidR="00B50D13" w:rsidRPr="005176F2" w:rsidRDefault="00B50D13" w:rsidP="005176F2">
      <w:pPr>
        <w:autoSpaceDE w:val="0"/>
        <w:autoSpaceDN w:val="0"/>
        <w:adjustRightInd w:val="0"/>
        <w:spacing w:line="280" w:lineRule="exact"/>
        <w:jc w:val="both"/>
        <w:rPr>
          <w:rFonts w:ascii="Palatino" w:hAnsi="Palatino" w:cs="Palatino"/>
          <w:color w:val="000000"/>
        </w:rPr>
      </w:pPr>
      <w:proofErr w:type="spellStart"/>
      <w:r>
        <w:rPr>
          <w:rFonts w:ascii="Palatino" w:hAnsi="Palatino" w:cs="Palatino"/>
          <w:color w:val="000000"/>
        </w:rPr>
        <w:t>ARw</w:t>
      </w:r>
      <w:proofErr w:type="spellEnd"/>
      <w:r>
        <w:rPr>
          <w:rFonts w:ascii="Palatino" w:hAnsi="Palatino" w:cs="Palatino"/>
          <w:color w:val="000000"/>
        </w:rPr>
        <w:t xml:space="preserve"> = 9.4</w:t>
      </w:r>
    </w:p>
    <w:p w:rsidR="005176F2" w:rsidRPr="005176F2" w:rsidRDefault="004A1378" w:rsidP="005176F2">
      <w:pPr>
        <w:autoSpaceDE w:val="0"/>
        <w:autoSpaceDN w:val="0"/>
        <w:adjustRightInd w:val="0"/>
        <w:spacing w:line="280" w:lineRule="exact"/>
        <w:jc w:val="both"/>
        <w:rPr>
          <w:rFonts w:ascii="Palatino" w:hAnsi="Palatino" w:cs="Palatino"/>
          <w:color w:val="000000"/>
        </w:rPr>
      </w:pPr>
      <w:r w:rsidRPr="004A1378">
        <w:rPr>
          <w:rFonts w:ascii="Palatino" w:hAnsi="Palatino" w:cs="Palatino"/>
          <w:color w:val="000000"/>
          <w:position w:val="-10"/>
        </w:rPr>
        <w:object w:dxaOrig="1240" w:dyaOrig="340">
          <v:shape id="_x0000_i1037" type="#_x0000_t75" style="width:53.8pt;height:14.75pt" o:ole="">
            <v:imagedata r:id="rId52" o:title=""/>
          </v:shape>
          <o:OLEObject Type="Embed" ProgID="Equation.3" ShapeID="_x0000_i1037" DrawAspect="Content" ObjectID="_1462786066" r:id="rId53"/>
        </w:object>
      </w:r>
      <w:proofErr w:type="gramStart"/>
      <w:r w:rsidR="005176F2" w:rsidRPr="005176F2">
        <w:rPr>
          <w:rFonts w:ascii="Palatino" w:hAnsi="Palatino" w:cs="Palatino"/>
          <w:color w:val="000000"/>
        </w:rPr>
        <w:t xml:space="preserve">, </w:t>
      </w:r>
      <w:proofErr w:type="gramEnd"/>
      <w:r w:rsidR="005176F2" w:rsidRPr="005176F2">
        <w:rPr>
          <w:rFonts w:ascii="Palatino" w:hAnsi="Palatino" w:cs="Palatino"/>
          <w:color w:val="000000"/>
        </w:rPr>
        <w:t>distanza tra l’asse di un motore e l’asse longitudinale del velivolo</w:t>
      </w:r>
    </w:p>
    <w:p w:rsidR="005176F2" w:rsidRPr="005176F2" w:rsidRDefault="004A1378" w:rsidP="005176F2">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position w:val="-12"/>
        </w:rPr>
        <w:object w:dxaOrig="1120" w:dyaOrig="360">
          <v:shape id="_x0000_i1038" type="#_x0000_t75" style="width:48.6pt;height:15.6pt" o:ole="">
            <v:imagedata r:id="rId54" o:title=""/>
          </v:shape>
          <o:OLEObject Type="Embed" ProgID="Equation.3" ShapeID="_x0000_i1038" DrawAspect="Content" ObjectID="_1462786067" r:id="rId55"/>
        </w:object>
      </w:r>
      <w:proofErr w:type="gramStart"/>
      <w:r w:rsidR="005176F2" w:rsidRPr="005176F2">
        <w:rPr>
          <w:rFonts w:ascii="Palatino" w:hAnsi="Palatino" w:cs="Palatino"/>
          <w:color w:val="000000"/>
        </w:rPr>
        <w:t xml:space="preserve">, </w:t>
      </w:r>
      <w:proofErr w:type="gramEnd"/>
      <w:r w:rsidR="005176F2" w:rsidRPr="005176F2">
        <w:rPr>
          <w:rFonts w:ascii="Palatino" w:hAnsi="Palatino" w:cs="Palatino"/>
          <w:color w:val="000000"/>
        </w:rPr>
        <w:t>distanza tra il baricentro del velivolo ed il centro di pressione dell’impennaggio verticale</w:t>
      </w:r>
    </w:p>
    <w:p w:rsidR="005176F2" w:rsidRPr="005176F2" w:rsidRDefault="0001334B" w:rsidP="005176F2">
      <w:pPr>
        <w:autoSpaceDE w:val="0"/>
        <w:autoSpaceDN w:val="0"/>
        <w:adjustRightInd w:val="0"/>
        <w:spacing w:line="280" w:lineRule="exact"/>
        <w:jc w:val="both"/>
        <w:rPr>
          <w:rFonts w:ascii="Palatino" w:hAnsi="Palatino" w:cs="Palatino"/>
          <w:color w:val="000000"/>
        </w:rPr>
      </w:pPr>
      <w:r w:rsidRPr="0001334B">
        <w:rPr>
          <w:rFonts w:ascii="Palatino" w:hAnsi="Palatino" w:cs="Palatino"/>
          <w:color w:val="000000"/>
          <w:position w:val="-12"/>
        </w:rPr>
        <w:object w:dxaOrig="1380" w:dyaOrig="360">
          <v:shape id="_x0000_i1039" type="#_x0000_t75" style="width:67.65pt;height:18.2pt" o:ole="">
            <v:imagedata r:id="rId56" o:title=""/>
          </v:shape>
          <o:OLEObject Type="Embed" ProgID="Equation.3" ShapeID="_x0000_i1039" DrawAspect="Content" ObjectID="_1462786068" r:id="rId57"/>
        </w:object>
      </w:r>
      <w:proofErr w:type="gramStart"/>
      <w:r w:rsidR="005176F2" w:rsidRPr="005176F2">
        <w:rPr>
          <w:rFonts w:ascii="Palatino" w:hAnsi="Palatino" w:cs="Palatino"/>
          <w:color w:val="000000"/>
        </w:rPr>
        <w:t xml:space="preserve">, </w:t>
      </w:r>
      <w:proofErr w:type="gramEnd"/>
      <w:r w:rsidR="005176F2" w:rsidRPr="005176F2">
        <w:rPr>
          <w:rFonts w:ascii="Palatino" w:hAnsi="Palatino" w:cs="Palatino"/>
          <w:color w:val="000000"/>
        </w:rPr>
        <w:t>coefficiente di portanza massimo in configurazione di decollo</w:t>
      </w:r>
    </w:p>
    <w:p w:rsidR="005176F2" w:rsidRPr="005176F2" w:rsidRDefault="002F6E7D" w:rsidP="005176F2">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position w:val="-12"/>
        </w:rPr>
        <w:object w:dxaOrig="1440" w:dyaOrig="360">
          <v:shape id="_x0000_i1040" type="#_x0000_t75" style="width:68.55pt;height:17.35pt" o:ole="">
            <v:imagedata r:id="rId58" o:title=""/>
          </v:shape>
          <o:OLEObject Type="Embed" ProgID="Equation.3" ShapeID="_x0000_i1040" DrawAspect="Content" ObjectID="_1462786069" r:id="rId59"/>
        </w:object>
      </w:r>
      <w:proofErr w:type="gramStart"/>
      <w:r w:rsidR="005176F2" w:rsidRPr="005176F2">
        <w:rPr>
          <w:rFonts w:ascii="Palatino" w:hAnsi="Palatino" w:cs="Palatino"/>
          <w:color w:val="000000"/>
        </w:rPr>
        <w:t xml:space="preserve">, </w:t>
      </w:r>
      <w:proofErr w:type="gramEnd"/>
      <w:r w:rsidR="005176F2" w:rsidRPr="005176F2">
        <w:rPr>
          <w:rFonts w:ascii="Palatino" w:hAnsi="Palatino" w:cs="Palatino"/>
          <w:color w:val="000000"/>
        </w:rPr>
        <w:t>coefficiente di portanza massimo in configurazione di atterraggio</w:t>
      </w:r>
    </w:p>
    <w:p w:rsidR="005176F2" w:rsidRPr="005176F2" w:rsidRDefault="002F6E7D" w:rsidP="005176F2">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position w:val="-12"/>
        </w:rPr>
        <w:object w:dxaOrig="1640" w:dyaOrig="360">
          <v:shape id="_x0000_i1041" type="#_x0000_t75" style="width:69.4pt;height:15.6pt" o:ole="">
            <v:imagedata r:id="rId60" o:title=""/>
          </v:shape>
          <o:OLEObject Type="Embed" ProgID="Equation.3" ShapeID="_x0000_i1041" DrawAspect="Content" ObjectID="_1462786070" r:id="rId61"/>
        </w:object>
      </w:r>
      <w:proofErr w:type="gramStart"/>
      <w:r w:rsidR="005176F2" w:rsidRPr="005176F2">
        <w:rPr>
          <w:rFonts w:ascii="Palatino" w:hAnsi="Palatino" w:cs="Palatino"/>
          <w:color w:val="000000"/>
        </w:rPr>
        <w:t xml:space="preserve">, </w:t>
      </w:r>
      <w:proofErr w:type="spellStart"/>
      <w:proofErr w:type="gramEnd"/>
      <w:r w:rsidR="005176F2" w:rsidRPr="005176F2">
        <w:rPr>
          <w:rFonts w:ascii="Palatino" w:hAnsi="Palatino" w:cs="Palatino"/>
          <w:color w:val="000000"/>
        </w:rPr>
        <w:t>coeff</w:t>
      </w:r>
      <w:proofErr w:type="spellEnd"/>
      <w:r w:rsidR="005176F2" w:rsidRPr="005176F2">
        <w:rPr>
          <w:rFonts w:ascii="Palatino" w:hAnsi="Palatino" w:cs="Palatino"/>
          <w:color w:val="000000"/>
        </w:rPr>
        <w:t>. della retta di portanza del profilo medio del piano verticale (tipo NACA 0012)</w:t>
      </w:r>
    </w:p>
    <w:p w:rsidR="005176F2" w:rsidRDefault="005176F2" w:rsidP="005176F2">
      <w:pPr>
        <w:autoSpaceDE w:val="0"/>
        <w:autoSpaceDN w:val="0"/>
        <w:adjustRightInd w:val="0"/>
        <w:spacing w:line="280" w:lineRule="exact"/>
        <w:jc w:val="both"/>
        <w:rPr>
          <w:rFonts w:ascii="Palatino" w:hAnsi="Palatino" w:cs="Palatino"/>
          <w:color w:val="000000"/>
        </w:rPr>
      </w:pPr>
    </w:p>
    <w:p w:rsidR="005176F2" w:rsidRDefault="005176F2" w:rsidP="005176F2">
      <w:pPr>
        <w:autoSpaceDE w:val="0"/>
        <w:autoSpaceDN w:val="0"/>
        <w:adjustRightInd w:val="0"/>
        <w:spacing w:line="280" w:lineRule="exact"/>
        <w:jc w:val="both"/>
        <w:rPr>
          <w:rFonts w:ascii="Palatino" w:hAnsi="Palatino" w:cs="Palatino"/>
          <w:color w:val="000000"/>
        </w:rPr>
      </w:pPr>
      <w:r>
        <w:rPr>
          <w:rFonts w:ascii="Palatino" w:hAnsi="Palatino" w:cs="Palatino"/>
          <w:color w:val="000000"/>
        </w:rPr>
        <w:t>Dati aerodinamici addizionali:</w:t>
      </w:r>
    </w:p>
    <w:p w:rsidR="005176F2" w:rsidRDefault="005176F2" w:rsidP="005176F2">
      <w:pPr>
        <w:autoSpaceDE w:val="0"/>
        <w:autoSpaceDN w:val="0"/>
        <w:adjustRightInd w:val="0"/>
        <w:spacing w:line="280" w:lineRule="exact"/>
        <w:jc w:val="both"/>
        <w:rPr>
          <w:rFonts w:ascii="Palatino" w:hAnsi="Palatino" w:cs="Palatino"/>
          <w:color w:val="000000"/>
        </w:rPr>
      </w:pPr>
    </w:p>
    <w:p w:rsidR="005176F2" w:rsidRDefault="007B0E64" w:rsidP="005176F2">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position w:val="-14"/>
        </w:rPr>
        <w:object w:dxaOrig="2200" w:dyaOrig="380">
          <v:shape id="_x0000_i1042" type="#_x0000_t75" style="width:116.25pt;height:19.95pt" o:ole="">
            <v:imagedata r:id="rId62" o:title=""/>
          </v:shape>
          <o:OLEObject Type="Embed" ProgID="Equation.3" ShapeID="_x0000_i1042" DrawAspect="Content" ObjectID="_1462786071" r:id="rId63"/>
        </w:object>
      </w:r>
      <w:proofErr w:type="gramStart"/>
      <w:r w:rsidR="005176F2" w:rsidRPr="005176F2">
        <w:rPr>
          <w:rFonts w:ascii="Palatino" w:hAnsi="Palatino" w:cs="Palatino"/>
          <w:color w:val="000000"/>
        </w:rPr>
        <w:t xml:space="preserve">; </w:t>
      </w:r>
      <w:proofErr w:type="gramEnd"/>
      <w:r w:rsidR="00EB7296">
        <w:rPr>
          <w:rFonts w:ascii="Palatino" w:hAnsi="Palatino" w:cs="Palatino"/>
          <w:color w:val="000000"/>
        </w:rPr>
        <w:t xml:space="preserve">Contributo direzionale </w:t>
      </w:r>
      <w:proofErr w:type="spellStart"/>
      <w:r w:rsidR="00EB7296">
        <w:rPr>
          <w:rFonts w:ascii="Palatino" w:hAnsi="Palatino" w:cs="Palatino"/>
          <w:color w:val="000000"/>
        </w:rPr>
        <w:t>in</w:t>
      </w:r>
      <w:r w:rsidR="005176F2">
        <w:rPr>
          <w:rFonts w:ascii="Palatino" w:hAnsi="Palatino" w:cs="Palatino"/>
          <w:color w:val="000000"/>
        </w:rPr>
        <w:t>stabilizzante</w:t>
      </w:r>
      <w:proofErr w:type="spellEnd"/>
      <w:r w:rsidR="005176F2">
        <w:rPr>
          <w:rFonts w:ascii="Palatino" w:hAnsi="Palatino" w:cs="Palatino"/>
          <w:color w:val="000000"/>
        </w:rPr>
        <w:t xml:space="preserve"> della fusoliera</w:t>
      </w:r>
    </w:p>
    <w:p w:rsidR="005176F2" w:rsidRPr="005176F2" w:rsidRDefault="005176F2" w:rsidP="005176F2">
      <w:pPr>
        <w:autoSpaceDE w:val="0"/>
        <w:autoSpaceDN w:val="0"/>
        <w:adjustRightInd w:val="0"/>
        <w:spacing w:line="280" w:lineRule="exact"/>
        <w:jc w:val="both"/>
        <w:rPr>
          <w:rFonts w:ascii="Palatino Linotype" w:hAnsi="Palatino Linotype" w:cs="GreekC"/>
          <w:color w:val="000000"/>
        </w:rPr>
      </w:pPr>
    </w:p>
    <w:p w:rsidR="005176F2" w:rsidRPr="005176F2" w:rsidRDefault="002F6AF6" w:rsidP="005176F2">
      <w:pPr>
        <w:autoSpaceDE w:val="0"/>
        <w:autoSpaceDN w:val="0"/>
        <w:adjustRightInd w:val="0"/>
        <w:spacing w:line="280" w:lineRule="exact"/>
        <w:jc w:val="both"/>
        <w:rPr>
          <w:rFonts w:ascii="Palatino Linotype" w:hAnsi="Palatino Linotype" w:cs="GreekC"/>
          <w:color w:val="000000"/>
        </w:rPr>
      </w:pPr>
      <w:r>
        <w:rPr>
          <w:rFonts w:ascii="Palatino" w:hAnsi="Palatino" w:cs="Palatino"/>
          <w:color w:val="000000"/>
          <w:position w:val="-12"/>
        </w:rPr>
        <w:pict>
          <v:shape id="_x0000_i1043" type="#_x0000_t75" style="width:81.55pt;height:21.7pt">
            <v:imagedata r:id="rId64" o:title=""/>
          </v:shape>
        </w:pict>
      </w:r>
      <w:proofErr w:type="gramStart"/>
      <w:r w:rsidR="005176F2" w:rsidRPr="005176F2">
        <w:rPr>
          <w:rFonts w:ascii="Palatino Linotype" w:hAnsi="Palatino Linotype" w:cs="GreekC"/>
          <w:color w:val="000000"/>
        </w:rPr>
        <w:t xml:space="preserve">, </w:t>
      </w:r>
      <w:proofErr w:type="gramEnd"/>
      <w:r w:rsidR="005176F2" w:rsidRPr="005176F2">
        <w:rPr>
          <w:rFonts w:ascii="Palatino Linotype" w:hAnsi="Palatino Linotype" w:cs="GreekC"/>
          <w:color w:val="000000"/>
        </w:rPr>
        <w:t>deflessione massima del timone di direzione</w:t>
      </w:r>
    </w:p>
    <w:p w:rsidR="005176F2" w:rsidRDefault="005176F2">
      <w:pPr>
        <w:rPr>
          <w:b/>
          <w:sz w:val="32"/>
          <w:szCs w:val="32"/>
        </w:rPr>
      </w:pPr>
    </w:p>
    <w:p w:rsidR="005176F2" w:rsidRDefault="005176F2">
      <w:pPr>
        <w:rPr>
          <w:b/>
          <w:sz w:val="32"/>
          <w:szCs w:val="32"/>
        </w:rPr>
      </w:pPr>
    </w:p>
    <w:p w:rsidR="004B6504" w:rsidRDefault="004B6504" w:rsidP="005176F2">
      <w:pPr>
        <w:autoSpaceDE w:val="0"/>
        <w:autoSpaceDN w:val="0"/>
        <w:adjustRightInd w:val="0"/>
        <w:spacing w:line="280" w:lineRule="exact"/>
        <w:jc w:val="center"/>
        <w:rPr>
          <w:rFonts w:ascii="Palatino" w:hAnsi="Palatino" w:cs="Palatino"/>
          <w:color w:val="000000"/>
          <w:sz w:val="20"/>
          <w:szCs w:val="20"/>
        </w:rPr>
        <w:sectPr w:rsidR="004B6504" w:rsidSect="0014763D">
          <w:pgSz w:w="11906" w:h="16838"/>
          <w:pgMar w:top="851" w:right="1134" w:bottom="851" w:left="1134" w:header="709" w:footer="709" w:gutter="0"/>
          <w:cols w:space="708"/>
          <w:docGrid w:linePitch="360"/>
        </w:sectPr>
      </w:pPr>
    </w:p>
    <w:p w:rsidR="003B24A5" w:rsidRDefault="003B24A5" w:rsidP="005176F2">
      <w:pPr>
        <w:autoSpaceDE w:val="0"/>
        <w:autoSpaceDN w:val="0"/>
        <w:adjustRightInd w:val="0"/>
        <w:spacing w:line="280" w:lineRule="exact"/>
        <w:jc w:val="center"/>
        <w:rPr>
          <w:rFonts w:ascii="Palatino" w:hAnsi="Palatino" w:cs="Palatino"/>
          <w:color w:val="000000"/>
          <w:sz w:val="20"/>
          <w:szCs w:val="20"/>
        </w:rPr>
      </w:pPr>
    </w:p>
    <w:p w:rsidR="003B24A5" w:rsidRDefault="003B24A5" w:rsidP="005176F2">
      <w:pPr>
        <w:autoSpaceDE w:val="0"/>
        <w:autoSpaceDN w:val="0"/>
        <w:adjustRightInd w:val="0"/>
        <w:spacing w:line="280" w:lineRule="exact"/>
        <w:jc w:val="center"/>
        <w:rPr>
          <w:rFonts w:ascii="Palatino" w:hAnsi="Palatino" w:cs="Palatino"/>
          <w:color w:val="000000"/>
          <w:sz w:val="20"/>
          <w:szCs w:val="20"/>
        </w:rPr>
      </w:pPr>
    </w:p>
    <w:p w:rsidR="001D1BF8" w:rsidRDefault="001D1BF8" w:rsidP="001D1BF8">
      <w:pPr>
        <w:autoSpaceDE w:val="0"/>
        <w:autoSpaceDN w:val="0"/>
        <w:adjustRightInd w:val="0"/>
        <w:spacing w:after="240" w:line="280" w:lineRule="exact"/>
        <w:rPr>
          <w:rFonts w:ascii="Palatino" w:hAnsi="Palatino" w:cs="Palatino"/>
          <w:b/>
          <w:color w:val="000000"/>
        </w:rPr>
      </w:pPr>
      <w:r>
        <w:rPr>
          <w:rFonts w:ascii="Palatino" w:hAnsi="Palatino" w:cs="Palatino"/>
          <w:b/>
          <w:color w:val="000000"/>
        </w:rPr>
        <w:t>VELIVOLO</w:t>
      </w:r>
      <w:r w:rsidR="00F7667A">
        <w:rPr>
          <w:rFonts w:ascii="Palatino" w:hAnsi="Palatino" w:cs="Palatino"/>
          <w:b/>
          <w:color w:val="000000"/>
        </w:rPr>
        <w:t xml:space="preserve"> a getto tipo A320</w:t>
      </w:r>
    </w:p>
    <w:p w:rsidR="005176F2" w:rsidRDefault="004F36FD" w:rsidP="005176F2">
      <w:pPr>
        <w:autoSpaceDE w:val="0"/>
        <w:autoSpaceDN w:val="0"/>
        <w:adjustRightInd w:val="0"/>
        <w:spacing w:line="280" w:lineRule="exact"/>
        <w:jc w:val="center"/>
        <w:rPr>
          <w:rFonts w:ascii="Palatino" w:hAnsi="Palatino" w:cs="Palatino"/>
          <w:color w:val="000000"/>
          <w:sz w:val="20"/>
          <w:szCs w:val="20"/>
        </w:rPr>
      </w:pPr>
      <w:r>
        <w:rPr>
          <w:noProof/>
        </w:rPr>
        <w:drawing>
          <wp:anchor distT="0" distB="0" distL="114300" distR="114300" simplePos="0" relativeHeight="251657728" behindDoc="1" locked="0" layoutInCell="1" allowOverlap="1">
            <wp:simplePos x="0" y="0"/>
            <wp:positionH relativeFrom="column">
              <wp:posOffset>615950</wp:posOffset>
            </wp:positionH>
            <wp:positionV relativeFrom="paragraph">
              <wp:posOffset>88900</wp:posOffset>
            </wp:positionV>
            <wp:extent cx="3845560" cy="6551295"/>
            <wp:effectExtent l="19050" t="0" r="2540" b="0"/>
            <wp:wrapNone/>
            <wp:docPr id="2" name="Immagine 2" descr="a320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20 6"/>
                    <pic:cNvPicPr>
                      <a:picLocks noChangeAspect="1" noChangeArrowheads="1"/>
                    </pic:cNvPicPr>
                  </pic:nvPicPr>
                  <pic:blipFill>
                    <a:blip r:embed="rId65" cstate="print"/>
                    <a:srcRect/>
                    <a:stretch>
                      <a:fillRect/>
                    </a:stretch>
                  </pic:blipFill>
                  <pic:spPr bwMode="auto">
                    <a:xfrm>
                      <a:off x="0" y="0"/>
                      <a:ext cx="3845560" cy="6551295"/>
                    </a:xfrm>
                    <a:prstGeom prst="rect">
                      <a:avLst/>
                    </a:prstGeom>
                    <a:noFill/>
                    <a:ln w="9525">
                      <a:noFill/>
                      <a:miter lim="800000"/>
                      <a:headEnd/>
                      <a:tailEnd/>
                    </a:ln>
                  </pic:spPr>
                </pic:pic>
              </a:graphicData>
            </a:graphic>
          </wp:anchor>
        </w:drawing>
      </w:r>
    </w:p>
    <w:p w:rsidR="005176F2" w:rsidRDefault="005176F2">
      <w:pPr>
        <w:rPr>
          <w:b/>
          <w:sz w:val="32"/>
          <w:szCs w:val="32"/>
        </w:rPr>
      </w:pPr>
    </w:p>
    <w:p w:rsidR="005176F2" w:rsidRDefault="005176F2">
      <w:pPr>
        <w:rPr>
          <w:b/>
          <w:sz w:val="32"/>
          <w:szCs w:val="32"/>
        </w:rPr>
      </w:pPr>
    </w:p>
    <w:p w:rsidR="005176F2" w:rsidRPr="005176F2" w:rsidRDefault="005176F2" w:rsidP="005176F2">
      <w:pPr>
        <w:jc w:val="center"/>
        <w:rPr>
          <w:rFonts w:ascii="Palatino" w:hAnsi="Palatino" w:cs="Palatino"/>
          <w:b/>
          <w:bCs/>
          <w:color w:val="000000"/>
          <w:sz w:val="18"/>
          <w:szCs w:val="18"/>
        </w:rPr>
      </w:pPr>
    </w:p>
    <w:p w:rsidR="005176F2" w:rsidRDefault="005176F2">
      <w:pPr>
        <w:rPr>
          <w:rFonts w:ascii="Palatino" w:hAnsi="Palatino" w:cs="Palatino"/>
          <w:b/>
          <w:bCs/>
          <w:color w:val="000000"/>
          <w:sz w:val="18"/>
          <w:szCs w:val="18"/>
        </w:rPr>
      </w:pPr>
    </w:p>
    <w:p w:rsidR="005176F2" w:rsidRDefault="005176F2">
      <w:pPr>
        <w:rPr>
          <w:b/>
          <w:sz w:val="32"/>
          <w:szCs w:val="32"/>
        </w:rPr>
      </w:pPr>
    </w:p>
    <w:p w:rsidR="001C1FC7" w:rsidRDefault="001C1FC7">
      <w:pPr>
        <w:rPr>
          <w:b/>
          <w:sz w:val="32"/>
          <w:szCs w:val="32"/>
        </w:rPr>
      </w:pPr>
    </w:p>
    <w:p w:rsidR="001C1FC7" w:rsidRDefault="001C1FC7">
      <w:pPr>
        <w:rPr>
          <w:b/>
          <w:sz w:val="32"/>
          <w:szCs w:val="32"/>
        </w:rPr>
      </w:pPr>
    </w:p>
    <w:p w:rsidR="001C1FC7" w:rsidRDefault="001C1FC7">
      <w:pPr>
        <w:rPr>
          <w:b/>
          <w:sz w:val="32"/>
          <w:szCs w:val="32"/>
        </w:rPr>
      </w:pPr>
    </w:p>
    <w:p w:rsidR="001C1FC7" w:rsidRDefault="001C1FC7">
      <w:pPr>
        <w:rPr>
          <w:b/>
          <w:sz w:val="32"/>
          <w:szCs w:val="32"/>
        </w:rPr>
      </w:pPr>
    </w:p>
    <w:p w:rsidR="001C1FC7" w:rsidRDefault="001C1FC7">
      <w:pPr>
        <w:rPr>
          <w:b/>
          <w:sz w:val="32"/>
          <w:szCs w:val="32"/>
        </w:rPr>
      </w:pPr>
    </w:p>
    <w:p w:rsidR="001C1FC7" w:rsidRDefault="001C1FC7">
      <w:pPr>
        <w:rPr>
          <w:b/>
          <w:sz w:val="32"/>
          <w:szCs w:val="32"/>
        </w:rPr>
      </w:pPr>
    </w:p>
    <w:p w:rsidR="001C1FC7" w:rsidRDefault="001C1FC7">
      <w:pPr>
        <w:rPr>
          <w:b/>
          <w:sz w:val="32"/>
          <w:szCs w:val="32"/>
        </w:rPr>
      </w:pPr>
    </w:p>
    <w:p w:rsidR="001C1FC7" w:rsidRDefault="002F6AF6">
      <w:pPr>
        <w:rPr>
          <w:b/>
          <w:sz w:val="32"/>
          <w:szCs w:val="32"/>
        </w:rPr>
      </w:pPr>
      <w:r>
        <w:rPr>
          <w:b/>
          <w:noProof/>
          <w:sz w:val="32"/>
          <w:szCs w:val="32"/>
          <w:lang w:eastAsia="en-US"/>
        </w:rPr>
        <w:pict>
          <v:shapetype id="_x0000_t202" coordsize="21600,21600" o:spt="202" path="m,l,21600r21600,l21600,xe">
            <v:stroke joinstyle="miter"/>
            <v:path gradientshapeok="t" o:connecttype="rect"/>
          </v:shapetype>
          <v:shape id="_x0000_s1149" type="#_x0000_t202" style="position:absolute;margin-left:218.1pt;margin-top:5.05pt;width:34.95pt;height:21.75pt;z-index:251671040;mso-height-percent:200;mso-height-percent:200;mso-width-relative:margin;mso-height-relative:margin" stroked="f">
            <v:textbox style="mso-next-textbox:#_x0000_s1149;mso-fit-shape-to-text:t">
              <w:txbxContent>
                <w:p w:rsidR="0094190D" w:rsidRPr="007D4010" w:rsidRDefault="0094190D">
                  <w:pPr>
                    <w:rPr>
                      <w:vertAlign w:val="subscript"/>
                    </w:rPr>
                  </w:pPr>
                  <w:proofErr w:type="spellStart"/>
                  <w:proofErr w:type="gramStart"/>
                  <w:r>
                    <w:t>l</w:t>
                  </w:r>
                  <w:r>
                    <w:rPr>
                      <w:vertAlign w:val="subscript"/>
                    </w:rPr>
                    <w:t>V</w:t>
                  </w:r>
                  <w:proofErr w:type="spellEnd"/>
                  <w:proofErr w:type="gramEnd"/>
                </w:p>
              </w:txbxContent>
            </v:textbox>
          </v:shape>
        </w:pict>
      </w:r>
    </w:p>
    <w:p w:rsidR="001C1FC7" w:rsidRDefault="001C1FC7">
      <w:pPr>
        <w:rPr>
          <w:b/>
          <w:sz w:val="32"/>
          <w:szCs w:val="32"/>
        </w:rPr>
      </w:pPr>
    </w:p>
    <w:p w:rsidR="001C1FC7" w:rsidRDefault="001C1FC7">
      <w:pPr>
        <w:rPr>
          <w:b/>
          <w:sz w:val="32"/>
          <w:szCs w:val="32"/>
        </w:rPr>
      </w:pPr>
    </w:p>
    <w:p w:rsidR="001C1FC7" w:rsidRDefault="001C1FC7">
      <w:pPr>
        <w:rPr>
          <w:b/>
          <w:sz w:val="32"/>
          <w:szCs w:val="32"/>
        </w:rPr>
      </w:pPr>
    </w:p>
    <w:p w:rsidR="001C1FC7" w:rsidRDefault="001C1FC7">
      <w:pPr>
        <w:rPr>
          <w:b/>
          <w:sz w:val="32"/>
          <w:szCs w:val="32"/>
        </w:rPr>
      </w:pPr>
    </w:p>
    <w:p w:rsidR="001C1FC7" w:rsidRDefault="001C1FC7">
      <w:pPr>
        <w:rPr>
          <w:b/>
          <w:sz w:val="32"/>
          <w:szCs w:val="32"/>
        </w:rPr>
      </w:pPr>
    </w:p>
    <w:p w:rsidR="001C1FC7" w:rsidRDefault="001C1FC7">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F36FD" w:rsidRDefault="004F36FD">
      <w:pPr>
        <w:rPr>
          <w:b/>
          <w:sz w:val="32"/>
          <w:szCs w:val="32"/>
        </w:rPr>
      </w:pPr>
    </w:p>
    <w:p w:rsidR="004117F0" w:rsidRDefault="004117F0">
      <w:pPr>
        <w:rPr>
          <w:b/>
          <w:sz w:val="32"/>
          <w:szCs w:val="32"/>
        </w:rPr>
      </w:pPr>
      <w:r>
        <w:rPr>
          <w:b/>
          <w:sz w:val="32"/>
          <w:szCs w:val="32"/>
        </w:rPr>
        <w:br w:type="page"/>
      </w:r>
    </w:p>
    <w:p w:rsidR="006D53C3" w:rsidRDefault="00F65D5F" w:rsidP="006D53C3">
      <w:pPr>
        <w:rPr>
          <w:b/>
          <w:sz w:val="32"/>
          <w:szCs w:val="32"/>
        </w:rPr>
      </w:pPr>
      <w:r>
        <w:rPr>
          <w:b/>
          <w:sz w:val="32"/>
          <w:szCs w:val="32"/>
        </w:rPr>
        <w:lastRenderedPageBreak/>
        <w:t>SVOLGIMENTO</w:t>
      </w:r>
    </w:p>
    <w:p w:rsidR="00F37B33" w:rsidRDefault="00F37B33" w:rsidP="006D53C3">
      <w:pPr>
        <w:rPr>
          <w:b/>
          <w:sz w:val="32"/>
          <w:szCs w:val="32"/>
        </w:rPr>
      </w:pPr>
    </w:p>
    <w:p w:rsidR="00B96913" w:rsidRPr="006D53C3" w:rsidRDefault="00B96913" w:rsidP="00F37B33">
      <w:pPr>
        <w:pStyle w:val="Paragrafoelenco"/>
        <w:numPr>
          <w:ilvl w:val="1"/>
          <w:numId w:val="14"/>
        </w:numPr>
        <w:outlineLvl w:val="1"/>
        <w:rPr>
          <w:b/>
          <w:sz w:val="32"/>
          <w:szCs w:val="32"/>
        </w:rPr>
      </w:pPr>
      <w:bookmarkStart w:id="2" w:name="_Toc389043829"/>
      <w:r w:rsidRPr="006D53C3">
        <w:rPr>
          <w:b/>
          <w:sz w:val="32"/>
          <w:szCs w:val="32"/>
        </w:rPr>
        <w:t>Piantata motore critico</w:t>
      </w:r>
      <w:bookmarkEnd w:id="2"/>
    </w:p>
    <w:p w:rsidR="006D53C3" w:rsidRDefault="006D53C3" w:rsidP="006D53C3">
      <w:pPr>
        <w:rPr>
          <w:b/>
          <w:sz w:val="32"/>
          <w:szCs w:val="32"/>
        </w:rPr>
      </w:pPr>
    </w:p>
    <w:p w:rsidR="00601E71" w:rsidRPr="00B96913" w:rsidRDefault="00601E71" w:rsidP="002F6E7D">
      <w:pPr>
        <w:pStyle w:val="Paragrafoelenco"/>
        <w:jc w:val="center"/>
        <w:rPr>
          <w:b/>
          <w:sz w:val="32"/>
          <w:szCs w:val="32"/>
        </w:rPr>
      </w:pPr>
      <w:r>
        <w:rPr>
          <w:b/>
          <w:noProof/>
          <w:sz w:val="32"/>
          <w:szCs w:val="32"/>
        </w:rPr>
        <w:drawing>
          <wp:inline distT="0" distB="0" distL="0" distR="0">
            <wp:extent cx="3117773" cy="3883148"/>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srcRect/>
                    <a:stretch>
                      <a:fillRect/>
                    </a:stretch>
                  </pic:blipFill>
                  <pic:spPr bwMode="auto">
                    <a:xfrm>
                      <a:off x="0" y="0"/>
                      <a:ext cx="3117935" cy="3883350"/>
                    </a:xfrm>
                    <a:prstGeom prst="rect">
                      <a:avLst/>
                    </a:prstGeom>
                    <a:noFill/>
                    <a:ln w="9525">
                      <a:noFill/>
                      <a:miter lim="800000"/>
                      <a:headEnd/>
                      <a:tailEnd/>
                    </a:ln>
                  </pic:spPr>
                </pic:pic>
              </a:graphicData>
            </a:graphic>
          </wp:inline>
        </w:drawing>
      </w:r>
    </w:p>
    <w:p w:rsidR="00F65D5F" w:rsidRDefault="00F65D5F">
      <w:pPr>
        <w:rPr>
          <w:b/>
          <w:sz w:val="32"/>
          <w:szCs w:val="32"/>
        </w:rPr>
      </w:pPr>
    </w:p>
    <w:p w:rsidR="00836771" w:rsidRDefault="00836771">
      <w:pPr>
        <w:rPr>
          <w:b/>
          <w:sz w:val="32"/>
          <w:szCs w:val="32"/>
        </w:rPr>
      </w:pPr>
    </w:p>
    <w:p w:rsidR="00F65D5F" w:rsidRDefault="009D0FC9" w:rsidP="009D0FC9">
      <w:pPr>
        <w:spacing w:line="360" w:lineRule="auto"/>
        <w:jc w:val="both"/>
        <w:rPr>
          <w:rFonts w:ascii="Palatino Linotype" w:hAnsi="Palatino Linotype"/>
        </w:rPr>
      </w:pPr>
      <w:r>
        <w:rPr>
          <w:rFonts w:ascii="Palatino Linotype" w:hAnsi="Palatino Linotype"/>
        </w:rPr>
        <w:t xml:space="preserve">Calcolo del </w:t>
      </w:r>
      <w:r w:rsidRPr="00601E71">
        <w:rPr>
          <w:rFonts w:ascii="Palatino Linotype" w:hAnsi="Palatino Linotype"/>
          <w:b/>
        </w:rPr>
        <w:t xml:space="preserve">momento </w:t>
      </w:r>
      <w:proofErr w:type="gramStart"/>
      <w:r w:rsidRPr="00601E71">
        <w:rPr>
          <w:rFonts w:ascii="Palatino Linotype" w:hAnsi="Palatino Linotype"/>
          <w:b/>
        </w:rPr>
        <w:t xml:space="preserve">di </w:t>
      </w:r>
      <w:proofErr w:type="gramEnd"/>
      <w:r w:rsidRPr="00601E71">
        <w:rPr>
          <w:rFonts w:ascii="Palatino Linotype" w:hAnsi="Palatino Linotype"/>
          <w:b/>
        </w:rPr>
        <w:t xml:space="preserve">imbardata dovuto alla spinta a </w:t>
      </w:r>
      <w:r w:rsidR="00601E71" w:rsidRPr="00601E71">
        <w:rPr>
          <w:rFonts w:ascii="Palatino Linotype" w:hAnsi="Palatino Linotype"/>
          <w:b/>
        </w:rPr>
        <w:t>seguito</w:t>
      </w:r>
      <w:r w:rsidRPr="00601E71">
        <w:rPr>
          <w:rFonts w:ascii="Palatino Linotype" w:hAnsi="Palatino Linotype"/>
          <w:b/>
        </w:rPr>
        <w:t xml:space="preserve"> della piantata di uno dei motori</w:t>
      </w:r>
      <w:r>
        <w:rPr>
          <w:rFonts w:ascii="Palatino Linotype" w:hAnsi="Palatino Linotype"/>
        </w:rPr>
        <w:t>.</w:t>
      </w:r>
    </w:p>
    <w:p w:rsidR="009D0FC9" w:rsidRDefault="009D0FC9"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1D1BF8" w:rsidRPr="001D1BF8">
        <w:rPr>
          <w:rFonts w:ascii="Palatino Linotype" w:hAnsi="Palatino Linotype"/>
          <w:position w:val="-24"/>
        </w:rPr>
        <w:object w:dxaOrig="2860" w:dyaOrig="660">
          <v:shape id="_x0000_i1044" type="#_x0000_t75" style="width:142.25pt;height:32.95pt" o:ole="">
            <v:imagedata r:id="rId67" o:title=""/>
          </v:shape>
          <o:OLEObject Type="Embed" ProgID="Equation.3" ShapeID="_x0000_i1044" DrawAspect="Content" ObjectID="_1462786072" r:id="rId68"/>
        </w:object>
      </w:r>
    </w:p>
    <w:p w:rsidR="009D0FC9" w:rsidRDefault="009D0FC9"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1D1BF8" w:rsidRPr="001D1BF8">
        <w:rPr>
          <w:rFonts w:ascii="Palatino Linotype" w:hAnsi="Palatino Linotype"/>
          <w:position w:val="-24"/>
        </w:rPr>
        <w:object w:dxaOrig="5200" w:dyaOrig="620">
          <v:shape id="_x0000_i1045" type="#_x0000_t75" style="width:259.35pt;height:30.35pt" o:ole="">
            <v:imagedata r:id="rId69" o:title=""/>
          </v:shape>
          <o:OLEObject Type="Embed" ProgID="Equation.3" ShapeID="_x0000_i1045" DrawAspect="Content" ObjectID="_1462786073" r:id="rId70"/>
        </w:object>
      </w:r>
    </w:p>
    <w:p w:rsidR="00836771" w:rsidRDefault="00836771" w:rsidP="009D0FC9">
      <w:pPr>
        <w:spacing w:line="360" w:lineRule="auto"/>
        <w:jc w:val="both"/>
        <w:rPr>
          <w:rFonts w:ascii="Palatino Linotype" w:hAnsi="Palatino Linotype"/>
          <w:position w:val="-14"/>
        </w:rPr>
      </w:pPr>
      <w:r>
        <w:rPr>
          <w:rFonts w:ascii="Palatino Linotype" w:hAnsi="Palatino Linotype"/>
        </w:rPr>
        <w:tab/>
      </w:r>
      <w:r>
        <w:rPr>
          <w:rFonts w:ascii="Palatino Linotype" w:hAnsi="Palatino Linotype"/>
        </w:rPr>
        <w:tab/>
      </w:r>
      <w:r w:rsidR="00601E71" w:rsidRPr="001D1BF8">
        <w:rPr>
          <w:rFonts w:ascii="Palatino Linotype" w:hAnsi="Palatino Linotype"/>
          <w:position w:val="-12"/>
        </w:rPr>
        <w:object w:dxaOrig="4200" w:dyaOrig="360">
          <v:shape id="_x0000_i1046" type="#_x0000_t75" style="width:209.95pt;height:18.2pt" o:ole="">
            <v:imagedata r:id="rId71" o:title=""/>
          </v:shape>
          <o:OLEObject Type="Embed" ProgID="Equation.3" ShapeID="_x0000_i1046" DrawAspect="Content" ObjectID="_1462786074" r:id="rId72"/>
        </w:object>
      </w:r>
    </w:p>
    <w:p w:rsidR="00696105" w:rsidRDefault="00696105" w:rsidP="00696105">
      <w:pPr>
        <w:spacing w:line="360" w:lineRule="auto"/>
        <w:jc w:val="both"/>
        <w:rPr>
          <w:rFonts w:ascii="Palatino" w:hAnsi="Palatino" w:cs="Palatino"/>
          <w:color w:val="000000"/>
        </w:rPr>
      </w:pPr>
      <w:r>
        <w:rPr>
          <w:rFonts w:ascii="Palatino Linotype" w:hAnsi="Palatino Linotype"/>
          <w:position w:val="-14"/>
        </w:rPr>
        <w:t xml:space="preserve">Calcoliamo preliminarmente la velocità di stallo e la </w:t>
      </w:r>
      <w:proofErr w:type="gramStart"/>
      <w:r>
        <w:rPr>
          <w:rFonts w:ascii="Palatino Linotype" w:hAnsi="Palatino Linotype"/>
          <w:position w:val="-14"/>
        </w:rPr>
        <w:t>VMC</w:t>
      </w:r>
      <w:proofErr w:type="gramEnd"/>
    </w:p>
    <w:p w:rsidR="00696105" w:rsidRDefault="00696105" w:rsidP="00696105">
      <w:pPr>
        <w:spacing w:line="360" w:lineRule="auto"/>
        <w:jc w:val="both"/>
        <w:rPr>
          <w:rFonts w:ascii="Palatino Linotype" w:hAnsi="Palatino Linotype"/>
        </w:rPr>
      </w:pPr>
      <w:r>
        <w:rPr>
          <w:rFonts w:ascii="Palatino" w:hAnsi="Palatino" w:cs="Palatino"/>
          <w:color w:val="000000"/>
        </w:rPr>
        <w:tab/>
      </w:r>
      <w:r>
        <w:rPr>
          <w:rFonts w:ascii="Palatino" w:hAnsi="Palatino" w:cs="Palatino"/>
          <w:color w:val="000000"/>
        </w:rPr>
        <w:tab/>
      </w:r>
      <w:r w:rsidRPr="00AF3D8C">
        <w:rPr>
          <w:rFonts w:ascii="Palatino Linotype" w:hAnsi="Palatino Linotype"/>
          <w:position w:val="-40"/>
        </w:rPr>
        <w:object w:dxaOrig="3220" w:dyaOrig="940">
          <v:shape id="_x0000_i1047" type="#_x0000_t75" style="width:161.35pt;height:46.85pt" o:ole="">
            <v:imagedata r:id="rId73" o:title=""/>
          </v:shape>
          <o:OLEObject Type="Embed" ProgID="Equation.3" ShapeID="_x0000_i1047" DrawAspect="Content" ObjectID="_1462786075" r:id="rId74"/>
        </w:object>
      </w:r>
    </w:p>
    <w:p w:rsidR="00696105" w:rsidRDefault="00696105" w:rsidP="00696105">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Pr="00696105">
        <w:rPr>
          <w:rFonts w:ascii="Palatino Linotype" w:hAnsi="Palatino Linotype"/>
          <w:position w:val="-26"/>
        </w:rPr>
        <w:object w:dxaOrig="3480" w:dyaOrig="700">
          <v:shape id="_x0000_i1048" type="#_x0000_t75" style="width:174.35pt;height:34.7pt" o:ole="">
            <v:imagedata r:id="rId75" o:title=""/>
          </v:shape>
          <o:OLEObject Type="Embed" ProgID="Equation.3" ShapeID="_x0000_i1048" DrawAspect="Content" ObjectID="_1462786076" r:id="rId76"/>
        </w:object>
      </w:r>
    </w:p>
    <w:p w:rsidR="00696105" w:rsidRDefault="00696105" w:rsidP="00696105">
      <w:pPr>
        <w:spacing w:line="360" w:lineRule="auto"/>
        <w:jc w:val="both"/>
        <w:rPr>
          <w:rFonts w:ascii="Palatino Linotype" w:hAnsi="Palatino Linotype"/>
        </w:rPr>
      </w:pPr>
      <w:proofErr w:type="gramStart"/>
      <w:r>
        <w:rPr>
          <w:rFonts w:ascii="Palatino Linotype" w:hAnsi="Palatino Linotype"/>
        </w:rPr>
        <w:t>Quindi</w:t>
      </w:r>
      <w:proofErr w:type="gramEnd"/>
      <w:r>
        <w:rPr>
          <w:rFonts w:ascii="Palatino Linotype" w:hAnsi="Palatino Linotype"/>
        </w:rPr>
        <w:t xml:space="preserve"> la velocità </w:t>
      </w:r>
      <w:r w:rsidR="00EB7296">
        <w:rPr>
          <w:rFonts w:ascii="Palatino Linotype" w:hAnsi="Palatino Linotype"/>
        </w:rPr>
        <w:t xml:space="preserve">minima </w:t>
      </w:r>
      <w:r>
        <w:rPr>
          <w:rFonts w:ascii="Palatino Linotype" w:hAnsi="Palatino Linotype"/>
        </w:rPr>
        <w:t xml:space="preserve">di controllo </w:t>
      </w:r>
      <w:proofErr w:type="spellStart"/>
      <w:r w:rsidR="00EB7296" w:rsidRPr="00EB7296">
        <w:rPr>
          <w:rFonts w:ascii="Palatino Linotype" w:hAnsi="Palatino Linotype"/>
        </w:rPr>
        <w:t>V</w:t>
      </w:r>
      <w:r w:rsidR="00EB7296">
        <w:rPr>
          <w:rFonts w:ascii="Palatino Linotype" w:hAnsi="Palatino Linotype"/>
          <w:vertAlign w:val="subscript"/>
        </w:rPr>
        <w:t>mc</w:t>
      </w:r>
      <w:proofErr w:type="spellEnd"/>
      <w:r w:rsidR="002D70B3">
        <w:rPr>
          <w:rFonts w:ascii="Palatino Linotype" w:hAnsi="Palatino Linotype"/>
        </w:rPr>
        <w:t xml:space="preserve"> </w:t>
      </w:r>
      <w:r w:rsidRPr="00EB7296">
        <w:rPr>
          <w:rFonts w:ascii="Palatino Linotype" w:hAnsi="Palatino Linotype"/>
        </w:rPr>
        <w:t>risulta</w:t>
      </w:r>
      <w:r w:rsidR="00EB7296">
        <w:rPr>
          <w:rFonts w:ascii="Palatino Linotype" w:hAnsi="Palatino Linotype"/>
        </w:rPr>
        <w:t>:</w:t>
      </w:r>
    </w:p>
    <w:p w:rsidR="00696105" w:rsidRDefault="00696105" w:rsidP="00696105">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Pr="00696105">
        <w:rPr>
          <w:rFonts w:ascii="Palatino Linotype" w:hAnsi="Palatino Linotype"/>
          <w:position w:val="-12"/>
        </w:rPr>
        <w:object w:dxaOrig="2580" w:dyaOrig="360">
          <v:shape id="_x0000_i1049" type="#_x0000_t75" style="width:129.25pt;height:18.2pt" o:ole="">
            <v:imagedata r:id="rId77" o:title=""/>
          </v:shape>
          <o:OLEObject Type="Embed" ProgID="Equation.3" ShapeID="_x0000_i1049" DrawAspect="Content" ObjectID="_1462786077" r:id="rId78"/>
        </w:object>
      </w:r>
      <w:r w:rsidR="00D919D6">
        <w:rPr>
          <w:rFonts w:ascii="Palatino Linotype" w:hAnsi="Palatino Linotype"/>
        </w:rPr>
        <w:t xml:space="preserve"> (FAR25 VMC &lt;= 1.14 VS_TO)</w:t>
      </w:r>
    </w:p>
    <w:p w:rsidR="00794A69" w:rsidRDefault="00794A69" w:rsidP="009D0FC9">
      <w:pPr>
        <w:spacing w:line="360" w:lineRule="auto"/>
        <w:jc w:val="both"/>
        <w:rPr>
          <w:rFonts w:ascii="Palatino Linotype" w:hAnsi="Palatino Linotype"/>
        </w:rPr>
      </w:pPr>
      <w:r>
        <w:rPr>
          <w:rFonts w:ascii="Palatino Linotype" w:hAnsi="Palatino Linotype"/>
        </w:rPr>
        <w:lastRenderedPageBreak/>
        <w:t xml:space="preserve">Calcolo del momento </w:t>
      </w:r>
      <w:proofErr w:type="gramStart"/>
      <w:r>
        <w:rPr>
          <w:rFonts w:ascii="Palatino Linotype" w:hAnsi="Palatino Linotype"/>
        </w:rPr>
        <w:t xml:space="preserve">di </w:t>
      </w:r>
      <w:proofErr w:type="gramEnd"/>
      <w:r>
        <w:rPr>
          <w:rFonts w:ascii="Palatino Linotype" w:hAnsi="Palatino Linotype"/>
        </w:rPr>
        <w:t>imbardata dovuto ad una deflessione del timone di direzione, tenendo conto che la deflessione massima è intorno ai 25°.</w:t>
      </w:r>
    </w:p>
    <w:p w:rsidR="00464264" w:rsidRDefault="00464264" w:rsidP="009D0FC9">
      <w:pPr>
        <w:spacing w:line="360" w:lineRule="auto"/>
        <w:jc w:val="both"/>
        <w:rPr>
          <w:rFonts w:ascii="Palatino Linotype" w:hAnsi="Palatino Linotype"/>
        </w:rPr>
      </w:pPr>
    </w:p>
    <w:p w:rsidR="00464264" w:rsidRDefault="00464264"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B50D13" w:rsidRPr="001D1BF8">
        <w:rPr>
          <w:rFonts w:ascii="Palatino Linotype" w:hAnsi="Palatino Linotype"/>
          <w:position w:val="-12"/>
        </w:rPr>
        <w:object w:dxaOrig="5179" w:dyaOrig="360">
          <v:shape id="_x0000_i1050" type="#_x0000_t75" style="width:259.35pt;height:18.2pt" o:ole="">
            <v:imagedata r:id="rId79" o:title=""/>
          </v:shape>
          <o:OLEObject Type="Embed" ProgID="Equation.3" ShapeID="_x0000_i1050" DrawAspect="Content" ObjectID="_1462786078" r:id="rId80"/>
        </w:object>
      </w:r>
    </w:p>
    <w:p w:rsidR="00464264" w:rsidRDefault="00464264" w:rsidP="009D0FC9">
      <w:pPr>
        <w:spacing w:line="360" w:lineRule="auto"/>
        <w:jc w:val="both"/>
        <w:rPr>
          <w:rFonts w:ascii="Palatino Linotype" w:hAnsi="Palatino Linotype"/>
        </w:rPr>
      </w:pPr>
    </w:p>
    <w:p w:rsidR="00464264" w:rsidRDefault="00B50D13" w:rsidP="009D0FC9">
      <w:pPr>
        <w:spacing w:line="360" w:lineRule="auto"/>
        <w:jc w:val="both"/>
        <w:rPr>
          <w:rFonts w:ascii="Palatino Linotype" w:hAnsi="Palatino Linotype"/>
        </w:rPr>
      </w:pPr>
      <w:r>
        <w:rPr>
          <w:rFonts w:ascii="Palatino Linotype" w:hAnsi="Palatino Linotype"/>
        </w:rPr>
        <w:t xml:space="preserve">Assumiamo una geometria per il piano verticale di primo tentativo fissando un plausibile valore dell'allungamento geometrico pari a </w:t>
      </w:r>
      <w:r w:rsidR="003B3773">
        <w:rPr>
          <w:rFonts w:ascii="Palatino Linotype" w:hAnsi="Palatino Linotype"/>
        </w:rPr>
        <w:t>1.6</w:t>
      </w:r>
      <w:r w:rsidR="00F37B33">
        <w:rPr>
          <w:rFonts w:ascii="Palatino Linotype" w:hAnsi="Palatino Linotype"/>
        </w:rPr>
        <w:t>6</w:t>
      </w:r>
      <w:r>
        <w:rPr>
          <w:rFonts w:ascii="Palatino Linotype" w:hAnsi="Palatino Linotype"/>
        </w:rPr>
        <w:t xml:space="preserve">. </w:t>
      </w:r>
    </w:p>
    <w:p w:rsidR="00794A69" w:rsidRDefault="00B50D13" w:rsidP="009D0FC9">
      <w:pPr>
        <w:spacing w:line="360" w:lineRule="auto"/>
        <w:jc w:val="both"/>
        <w:rPr>
          <w:rFonts w:ascii="Palatino" w:hAnsi="Palatino" w:cs="Palatino"/>
          <w:color w:val="000000"/>
        </w:rPr>
      </w:pPr>
      <w:r>
        <w:rPr>
          <w:rFonts w:ascii="Palatino Linotype" w:hAnsi="Palatino Linotype"/>
          <w:noProof/>
        </w:rPr>
        <w:drawing>
          <wp:anchor distT="0" distB="0" distL="114300" distR="114300" simplePos="0" relativeHeight="251662848" behindDoc="1" locked="0" layoutInCell="1" allowOverlap="1">
            <wp:simplePos x="0" y="0"/>
            <wp:positionH relativeFrom="column">
              <wp:posOffset>2349235</wp:posOffset>
            </wp:positionH>
            <wp:positionV relativeFrom="paragraph">
              <wp:posOffset>248256</wp:posOffset>
            </wp:positionV>
            <wp:extent cx="3467953" cy="1064526"/>
            <wp:effectExtent l="19050" t="0" r="0" b="0"/>
            <wp:wrapNone/>
            <wp:docPr id="13" name="Immagine 2" descr="a320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20 6"/>
                    <pic:cNvPicPr>
                      <a:picLocks noChangeAspect="1" noChangeArrowheads="1"/>
                    </pic:cNvPicPr>
                  </pic:nvPicPr>
                  <pic:blipFill>
                    <a:blip r:embed="rId81" cstate="print"/>
                    <a:srcRect t="22708" b="59271"/>
                    <a:stretch>
                      <a:fillRect/>
                    </a:stretch>
                  </pic:blipFill>
                  <pic:spPr bwMode="auto">
                    <a:xfrm>
                      <a:off x="0" y="0"/>
                      <a:ext cx="3467953" cy="1064526"/>
                    </a:xfrm>
                    <a:prstGeom prst="rect">
                      <a:avLst/>
                    </a:prstGeom>
                    <a:noFill/>
                    <a:ln w="9525">
                      <a:noFill/>
                      <a:miter lim="800000"/>
                      <a:headEnd/>
                      <a:tailEnd/>
                    </a:ln>
                  </pic:spPr>
                </pic:pic>
              </a:graphicData>
            </a:graphic>
          </wp:anchor>
        </w:drawing>
      </w:r>
    </w:p>
    <w:p w:rsidR="00464264" w:rsidRPr="003B3773" w:rsidRDefault="002F6AF6" w:rsidP="009D0FC9">
      <w:pPr>
        <w:spacing w:line="360" w:lineRule="auto"/>
        <w:jc w:val="both"/>
        <w:rPr>
          <w:rFonts w:ascii="Palatino" w:hAnsi="Palatino" w:cs="Palatino"/>
          <w:color w:val="000000"/>
        </w:rPr>
      </w:pPr>
      <w:r>
        <w:rPr>
          <w:rFonts w:ascii="Palatino Linotype" w:hAnsi="Palatino Linotype"/>
          <w:noProof/>
          <w:position w:val="-114"/>
        </w:rPr>
        <w:pict>
          <v:shape id="_x0000_s1092" type="#_x0000_t75" style="position:absolute;left:0;text-align:left;margin-left:0;margin-top:.3pt;width:343.75pt;height:109.9pt;z-index:251664896;mso-position-horizontal:left">
            <v:imagedata r:id="rId82" o:title=""/>
            <w10:wrap type="square" side="right"/>
          </v:shape>
          <o:OLEObject Type="Embed" ProgID="Equation.3" ShapeID="_x0000_s1092" DrawAspect="Content" ObjectID="_1462786160" r:id="rId83"/>
        </w:pict>
      </w:r>
      <w:r w:rsidR="00B50D13">
        <w:rPr>
          <w:rFonts w:ascii="Palatino" w:hAnsi="Palatino" w:cs="Palatino"/>
          <w:color w:val="000000"/>
        </w:rPr>
        <w:br w:type="textWrapping" w:clear="all"/>
      </w:r>
      <w:r w:rsidR="00464264">
        <w:rPr>
          <w:rFonts w:ascii="Palatino Linotype" w:hAnsi="Palatino Linotype"/>
        </w:rPr>
        <w:tab/>
      </w:r>
    </w:p>
    <w:p w:rsidR="0014763D" w:rsidRDefault="00B50D13" w:rsidP="009D0FC9">
      <w:pPr>
        <w:spacing w:line="360" w:lineRule="auto"/>
        <w:jc w:val="both"/>
        <w:rPr>
          <w:rFonts w:ascii="Palatino Linotype" w:hAnsi="Palatino Linotype"/>
        </w:rPr>
      </w:pPr>
      <w:r>
        <w:rPr>
          <w:rFonts w:ascii="Palatino Linotype" w:hAnsi="Palatino Linotype"/>
        </w:rPr>
        <w:t xml:space="preserve">Dall'allungamento geometrico si passa all'allungamento effettivo per </w:t>
      </w:r>
      <w:proofErr w:type="gramStart"/>
      <w:r>
        <w:rPr>
          <w:rFonts w:ascii="Palatino Linotype" w:hAnsi="Palatino Linotype"/>
        </w:rPr>
        <w:t>effettuare</w:t>
      </w:r>
      <w:proofErr w:type="gramEnd"/>
      <w:r>
        <w:rPr>
          <w:rFonts w:ascii="Palatino Linotype" w:hAnsi="Palatino Linotype"/>
        </w:rPr>
        <w:t xml:space="preserve"> un stima della pendenza</w:t>
      </w:r>
      <w:r w:rsidR="00EB7296">
        <w:rPr>
          <w:rFonts w:ascii="Palatino Linotype" w:hAnsi="Palatino Linotype"/>
        </w:rPr>
        <w:t xml:space="preserve"> della retta di portanza del piano verticale</w:t>
      </w:r>
      <w:r>
        <w:rPr>
          <w:rFonts w:ascii="Palatino Linotype" w:hAnsi="Palatino Linotype"/>
        </w:rPr>
        <w:t>.</w:t>
      </w:r>
    </w:p>
    <w:p w:rsidR="00DD4673" w:rsidRDefault="003B3773" w:rsidP="009D0FC9">
      <w:pPr>
        <w:pStyle w:val="Paragrafoelenco"/>
        <w:numPr>
          <w:ilvl w:val="0"/>
          <w:numId w:val="4"/>
        </w:numPr>
        <w:spacing w:line="360" w:lineRule="auto"/>
        <w:jc w:val="both"/>
        <w:rPr>
          <w:rFonts w:ascii="Palatino Linotype" w:hAnsi="Palatino Linotype"/>
          <w:b/>
        </w:rPr>
      </w:pPr>
      <w:r w:rsidRPr="00DD4673">
        <w:rPr>
          <w:rFonts w:ascii="Palatino Linotype" w:hAnsi="Palatino Linotype"/>
        </w:rPr>
        <w:t xml:space="preserve">Per la stima di </w:t>
      </w:r>
      <w:proofErr w:type="spellStart"/>
      <w:r w:rsidR="009C1D60">
        <w:rPr>
          <w:rFonts w:ascii="Palatino Linotype" w:hAnsi="Palatino Linotype"/>
        </w:rPr>
        <w:t>Avf</w:t>
      </w:r>
      <w:proofErr w:type="spellEnd"/>
      <w:r w:rsidR="009C1D60">
        <w:rPr>
          <w:rFonts w:ascii="Palatino Linotype" w:hAnsi="Palatino Linotype"/>
        </w:rPr>
        <w:t>/</w:t>
      </w:r>
      <w:proofErr w:type="spellStart"/>
      <w:r w:rsidR="009C1D60">
        <w:rPr>
          <w:rFonts w:ascii="Palatino Linotype" w:hAnsi="Palatino Linotype"/>
        </w:rPr>
        <w:t>Av</w:t>
      </w:r>
      <w:proofErr w:type="spellEnd"/>
      <w:r w:rsidRPr="00DD4673">
        <w:rPr>
          <w:rFonts w:ascii="Palatino Linotype" w:hAnsi="Palatino Linotype"/>
        </w:rPr>
        <w:t xml:space="preserve"> si entra nel diagramma con un rapporto di </w:t>
      </w:r>
      <w:proofErr w:type="spellStart"/>
      <w:r w:rsidRPr="00DD4673">
        <w:rPr>
          <w:rFonts w:ascii="Palatino Linotype" w:hAnsi="Palatino Linotype"/>
          <w:b/>
        </w:rPr>
        <w:t>bv</w:t>
      </w:r>
      <w:proofErr w:type="spellEnd"/>
      <w:r w:rsidRPr="00DD4673">
        <w:rPr>
          <w:rFonts w:ascii="Palatino Linotype" w:hAnsi="Palatino Linotype"/>
          <w:b/>
        </w:rPr>
        <w:t>/2r = 2.</w:t>
      </w:r>
      <w:r w:rsidR="00731461">
        <w:rPr>
          <w:rFonts w:ascii="Palatino Linotype" w:hAnsi="Palatino Linotype"/>
          <w:b/>
        </w:rPr>
        <w:t>31</w:t>
      </w:r>
      <w:r w:rsidRPr="00DD4673">
        <w:rPr>
          <w:rFonts w:ascii="Palatino Linotype" w:hAnsi="Palatino Linotype"/>
        </w:rPr>
        <w:t xml:space="preserve">. Da cui </w:t>
      </w:r>
      <w:r w:rsidR="00056EF6">
        <w:rPr>
          <w:rFonts w:ascii="Palatino Linotype" w:hAnsi="Palatino Linotype"/>
        </w:rPr>
        <w:t xml:space="preserve">circa </w:t>
      </w:r>
      <w:proofErr w:type="gramStart"/>
      <w:r w:rsidR="00056EF6">
        <w:rPr>
          <w:rFonts w:ascii="Palatino Linotype" w:hAnsi="Palatino Linotype"/>
        </w:rPr>
        <w:t>è</w:t>
      </w:r>
      <w:proofErr w:type="gramEnd"/>
      <w:r w:rsidR="00056EF6">
        <w:rPr>
          <w:rFonts w:ascii="Palatino Linotype" w:hAnsi="Palatino Linotype"/>
        </w:rPr>
        <w:t xml:space="preserve"> </w:t>
      </w:r>
      <w:proofErr w:type="spellStart"/>
      <w:r w:rsidR="00056EF6">
        <w:rPr>
          <w:rFonts w:ascii="Palatino Linotype" w:hAnsi="Palatino Linotype"/>
          <w:b/>
          <w:color w:val="FF0000"/>
        </w:rPr>
        <w:t>Avf</w:t>
      </w:r>
      <w:proofErr w:type="spellEnd"/>
      <w:r w:rsidR="00056EF6">
        <w:rPr>
          <w:rFonts w:ascii="Palatino Linotype" w:hAnsi="Palatino Linotype"/>
          <w:b/>
          <w:color w:val="FF0000"/>
        </w:rPr>
        <w:t>/</w:t>
      </w:r>
      <w:proofErr w:type="spellStart"/>
      <w:r w:rsidR="00056EF6">
        <w:rPr>
          <w:rFonts w:ascii="Palatino Linotype" w:hAnsi="Palatino Linotype"/>
          <w:b/>
          <w:color w:val="FF0000"/>
        </w:rPr>
        <w:t>Av</w:t>
      </w:r>
      <w:proofErr w:type="spellEnd"/>
      <w:r w:rsidRPr="00DD4673">
        <w:rPr>
          <w:rFonts w:ascii="Palatino Linotype" w:hAnsi="Palatino Linotype"/>
          <w:b/>
          <w:color w:val="FF0000"/>
        </w:rPr>
        <w:t>=1.6</w:t>
      </w:r>
      <w:r w:rsidR="00DD4673" w:rsidRPr="00DD4673">
        <w:rPr>
          <w:rFonts w:ascii="Palatino Linotype" w:hAnsi="Palatino Linotype"/>
          <w:b/>
          <w:color w:val="FF0000"/>
        </w:rPr>
        <w:t>.</w:t>
      </w:r>
    </w:p>
    <w:p w:rsidR="00DD4673" w:rsidRDefault="003B3773" w:rsidP="009D0FC9">
      <w:pPr>
        <w:pStyle w:val="Paragrafoelenco"/>
        <w:numPr>
          <w:ilvl w:val="0"/>
          <w:numId w:val="4"/>
        </w:numPr>
        <w:spacing w:line="360" w:lineRule="auto"/>
        <w:jc w:val="both"/>
        <w:rPr>
          <w:rFonts w:ascii="Palatino Linotype" w:hAnsi="Palatino Linotype"/>
          <w:b/>
        </w:rPr>
      </w:pPr>
      <w:r w:rsidRPr="00DD4673">
        <w:rPr>
          <w:rFonts w:ascii="Palatino Linotype" w:hAnsi="Palatino Linotype"/>
        </w:rPr>
        <w:t xml:space="preserve">Per l'effetto dell'orizzontale </w:t>
      </w:r>
      <w:proofErr w:type="spellStart"/>
      <w:r w:rsidR="00DD4673" w:rsidRPr="00DD4673">
        <w:rPr>
          <w:rFonts w:ascii="Palatino Linotype" w:hAnsi="Palatino Linotype"/>
          <w:b/>
        </w:rPr>
        <w:t>zh</w:t>
      </w:r>
      <w:proofErr w:type="spellEnd"/>
      <w:r w:rsidR="00DD4673" w:rsidRPr="00DD4673">
        <w:rPr>
          <w:rFonts w:ascii="Palatino Linotype" w:hAnsi="Palatino Linotype"/>
          <w:b/>
        </w:rPr>
        <w:t>/</w:t>
      </w:r>
      <w:proofErr w:type="spellStart"/>
      <w:r w:rsidR="00DD4673" w:rsidRPr="00DD4673">
        <w:rPr>
          <w:rFonts w:ascii="Palatino Linotype" w:hAnsi="Palatino Linotype"/>
          <w:b/>
        </w:rPr>
        <w:t>bv</w:t>
      </w:r>
      <w:proofErr w:type="spellEnd"/>
      <w:r w:rsidR="00DD4673" w:rsidRPr="00DD4673">
        <w:rPr>
          <w:rFonts w:ascii="Palatino Linotype" w:hAnsi="Palatino Linotype"/>
          <w:b/>
        </w:rPr>
        <w:t xml:space="preserve"> =-0.</w:t>
      </w:r>
      <w:proofErr w:type="gramStart"/>
      <w:r w:rsidR="00DD4673" w:rsidRPr="00DD4673">
        <w:rPr>
          <w:rFonts w:ascii="Palatino Linotype" w:hAnsi="Palatino Linotype"/>
          <w:b/>
        </w:rPr>
        <w:t>1</w:t>
      </w:r>
      <w:proofErr w:type="gramEnd"/>
      <w:r w:rsidR="00DD4673" w:rsidRPr="00DD4673">
        <w:rPr>
          <w:rFonts w:ascii="Palatino Linotype" w:hAnsi="Palatino Linotype"/>
        </w:rPr>
        <w:t xml:space="preserve"> e </w:t>
      </w:r>
      <w:r w:rsidRPr="00DD4673">
        <w:rPr>
          <w:rFonts w:ascii="Palatino Linotype" w:hAnsi="Palatino Linotype"/>
        </w:rPr>
        <w:t xml:space="preserve">per </w:t>
      </w:r>
      <w:r w:rsidRPr="00DD4673">
        <w:rPr>
          <w:rFonts w:ascii="Palatino Linotype" w:hAnsi="Palatino Linotype"/>
          <w:b/>
        </w:rPr>
        <w:t>x/cv = 0.5</w:t>
      </w:r>
      <w:r w:rsidRPr="00DD4673">
        <w:rPr>
          <w:rFonts w:ascii="Palatino Linotype" w:hAnsi="Palatino Linotype"/>
        </w:rPr>
        <w:t xml:space="preserve"> si ha </w:t>
      </w:r>
      <w:r w:rsidR="00DD4673" w:rsidRPr="00DD4673">
        <w:rPr>
          <w:rFonts w:ascii="Palatino Linotype" w:hAnsi="Palatino Linotype"/>
        </w:rPr>
        <w:t xml:space="preserve"> circa </w:t>
      </w:r>
      <w:proofErr w:type="spellStart"/>
      <w:r w:rsidR="00056EF6">
        <w:rPr>
          <w:rFonts w:ascii="Palatino Linotype" w:hAnsi="Palatino Linotype"/>
          <w:b/>
          <w:color w:val="FF0000"/>
        </w:rPr>
        <w:t>Avfh</w:t>
      </w:r>
      <w:proofErr w:type="spellEnd"/>
      <w:r w:rsidR="00056EF6">
        <w:rPr>
          <w:rFonts w:ascii="Palatino Linotype" w:hAnsi="Palatino Linotype"/>
          <w:b/>
          <w:color w:val="FF0000"/>
        </w:rPr>
        <w:t>/</w:t>
      </w:r>
      <w:proofErr w:type="spellStart"/>
      <w:r w:rsidR="00056EF6">
        <w:rPr>
          <w:rFonts w:ascii="Palatino Linotype" w:hAnsi="Palatino Linotype"/>
          <w:b/>
          <w:color w:val="FF0000"/>
        </w:rPr>
        <w:t>Avf</w:t>
      </w:r>
      <w:proofErr w:type="spellEnd"/>
      <w:r w:rsidRPr="00DD4673">
        <w:rPr>
          <w:rFonts w:ascii="Palatino Linotype" w:hAnsi="Palatino Linotype"/>
          <w:b/>
          <w:color w:val="FF0000"/>
        </w:rPr>
        <w:t>=1</w:t>
      </w:r>
    </w:p>
    <w:p w:rsidR="003B3773" w:rsidRPr="00DD4673" w:rsidRDefault="00DD4673" w:rsidP="009D0FC9">
      <w:pPr>
        <w:pStyle w:val="Paragrafoelenco"/>
        <w:numPr>
          <w:ilvl w:val="0"/>
          <w:numId w:val="4"/>
        </w:numPr>
        <w:spacing w:line="360" w:lineRule="auto"/>
        <w:jc w:val="both"/>
        <w:rPr>
          <w:rFonts w:ascii="Palatino Linotype" w:hAnsi="Palatino Linotype"/>
          <w:b/>
        </w:rPr>
      </w:pPr>
      <w:r>
        <w:rPr>
          <w:rFonts w:ascii="Palatino Linotype" w:hAnsi="Palatino Linotype"/>
        </w:rPr>
        <w:t>A</w:t>
      </w:r>
      <w:r w:rsidR="003B3773" w:rsidRPr="00DD4673">
        <w:rPr>
          <w:rFonts w:ascii="Palatino Linotype" w:hAnsi="Palatino Linotype"/>
        </w:rPr>
        <w:t xml:space="preserve">ssumendo </w:t>
      </w:r>
      <w:proofErr w:type="spellStart"/>
      <w:r w:rsidR="003B3773" w:rsidRPr="00DD4673">
        <w:rPr>
          <w:rFonts w:ascii="Palatino Linotype" w:hAnsi="Palatino Linotype"/>
          <w:b/>
        </w:rPr>
        <w:t>Sh</w:t>
      </w:r>
      <w:proofErr w:type="spellEnd"/>
      <w:r w:rsidR="003B3773" w:rsidRPr="00DD4673">
        <w:rPr>
          <w:rFonts w:ascii="Palatino Linotype" w:hAnsi="Palatino Linotype"/>
          <w:b/>
        </w:rPr>
        <w:t>/</w:t>
      </w:r>
      <w:proofErr w:type="spellStart"/>
      <w:r w:rsidR="003B3773" w:rsidRPr="00DD4673">
        <w:rPr>
          <w:rFonts w:ascii="Palatino Linotype" w:hAnsi="Palatino Linotype"/>
          <w:b/>
        </w:rPr>
        <w:t>Sv</w:t>
      </w:r>
      <w:proofErr w:type="spellEnd"/>
      <w:r w:rsidR="003B3773" w:rsidRPr="00DD4673">
        <w:rPr>
          <w:rFonts w:ascii="Palatino Linotype" w:hAnsi="Palatino Linotype"/>
          <w:b/>
        </w:rPr>
        <w:t xml:space="preserve"> =1.</w:t>
      </w:r>
      <w:proofErr w:type="gramStart"/>
      <w:r w:rsidR="003B3773" w:rsidRPr="00DD4673">
        <w:rPr>
          <w:rFonts w:ascii="Palatino Linotype" w:hAnsi="Palatino Linotype"/>
          <w:b/>
        </w:rPr>
        <w:t>5</w:t>
      </w:r>
      <w:proofErr w:type="gramEnd"/>
      <w:r w:rsidR="003B3773" w:rsidRPr="00DD4673">
        <w:rPr>
          <w:rFonts w:ascii="Palatino Linotype" w:hAnsi="Palatino Linotype"/>
        </w:rPr>
        <w:t xml:space="preserve">, il fattore </w:t>
      </w:r>
      <w:proofErr w:type="spellStart"/>
      <w:r w:rsidR="003B3773" w:rsidRPr="00DD4673">
        <w:rPr>
          <w:rFonts w:ascii="Palatino Linotype" w:hAnsi="Palatino Linotype"/>
          <w:b/>
          <w:color w:val="FF0000"/>
        </w:rPr>
        <w:t>Kvh</w:t>
      </w:r>
      <w:proofErr w:type="spellEnd"/>
      <w:r w:rsidR="003B3773" w:rsidRPr="00DD4673">
        <w:rPr>
          <w:rFonts w:ascii="Palatino Linotype" w:hAnsi="Palatino Linotype"/>
          <w:b/>
          <w:color w:val="FF0000"/>
        </w:rPr>
        <w:t xml:space="preserve"> = 1.05</w:t>
      </w:r>
      <w:r w:rsidR="003B3773" w:rsidRPr="00DD4673">
        <w:rPr>
          <w:rFonts w:ascii="Palatino Linotype" w:hAnsi="Palatino Linotype"/>
          <w:color w:val="FF0000"/>
        </w:rPr>
        <w:t>.</w:t>
      </w:r>
      <w:r w:rsidR="003B3773" w:rsidRPr="00DD4673">
        <w:rPr>
          <w:rFonts w:ascii="Palatino Linotype" w:hAnsi="Palatino Linotype"/>
        </w:rPr>
        <w:t xml:space="preserve"> </w:t>
      </w:r>
    </w:p>
    <w:p w:rsidR="00B50D13" w:rsidRDefault="00B50D13" w:rsidP="009D0FC9">
      <w:pPr>
        <w:spacing w:line="360" w:lineRule="auto"/>
        <w:jc w:val="both"/>
        <w:rPr>
          <w:rFonts w:ascii="Palatino Linotype" w:hAnsi="Palatino Linotype"/>
        </w:rPr>
      </w:pPr>
    </w:p>
    <w:p w:rsidR="00056EF6" w:rsidRPr="00056EF6" w:rsidRDefault="002F6AF6" w:rsidP="009D0FC9">
      <w:pPr>
        <w:spacing w:line="360" w:lineRule="auto"/>
        <w:jc w:val="both"/>
        <w:rPr>
          <w:rFonts w:ascii="Palatino Linotype" w:hAnsi="Palatino Linotype"/>
          <w:b/>
          <w:sz w:val="32"/>
          <w:szCs w:val="32"/>
        </w:rPr>
      </w:pPr>
      <m:oMathPara>
        <m:oMath>
          <m:sSub>
            <m:sSubPr>
              <m:ctrlPr>
                <w:rPr>
                  <w:rFonts w:ascii="Cambria Math" w:hAnsi="Cambria Math"/>
                  <w:b/>
                  <w:i/>
                  <w:sz w:val="32"/>
                  <w:szCs w:val="32"/>
                </w:rPr>
              </m:ctrlPr>
            </m:sSubPr>
            <m:e>
              <m:r>
                <m:rPr>
                  <m:sty m:val="bi"/>
                </m:rPr>
                <w:rPr>
                  <w:rFonts w:ascii="Cambria Math" w:hAnsi="Cambria Math"/>
                  <w:sz w:val="32"/>
                  <w:szCs w:val="32"/>
                </w:rPr>
                <m:t>AR</m:t>
              </m:r>
            </m:e>
            <m:sub>
              <m:r>
                <m:rPr>
                  <m:sty m:val="bi"/>
                </m:rPr>
                <w:rPr>
                  <w:rFonts w:ascii="Cambria Math" w:hAnsi="Cambria Math"/>
                  <w:sz w:val="32"/>
                  <w:szCs w:val="32"/>
                </w:rPr>
                <m:t xml:space="preserve">eff. </m:t>
              </m:r>
            </m:sub>
          </m:sSub>
          <m:r>
            <m:rPr>
              <m:sty m:val="bi"/>
            </m:rPr>
            <w:rPr>
              <w:rFonts w:ascii="Cambria Math" w:hAnsi="Cambria Math"/>
              <w:sz w:val="32"/>
              <w:szCs w:val="32"/>
            </w:rPr>
            <m:t>=</m:t>
          </m:r>
          <m:sSub>
            <m:sSubPr>
              <m:ctrlPr>
                <w:rPr>
                  <w:rFonts w:ascii="Cambria Math" w:hAnsi="Cambria Math"/>
                  <w:b/>
                  <w:i/>
                  <w:sz w:val="32"/>
                  <w:szCs w:val="32"/>
                </w:rPr>
              </m:ctrlPr>
            </m:sSubPr>
            <m:e>
              <m:r>
                <m:rPr>
                  <m:sty m:val="bi"/>
                </m:rPr>
                <w:rPr>
                  <w:rFonts w:ascii="Cambria Math" w:hAnsi="Cambria Math"/>
                  <w:sz w:val="32"/>
                  <w:szCs w:val="32"/>
                </w:rPr>
                <m:t>AR</m:t>
              </m:r>
            </m:e>
            <m:sub>
              <m:r>
                <m:rPr>
                  <m:sty m:val="bi"/>
                </m:rPr>
                <w:rPr>
                  <w:rFonts w:ascii="Cambria Math" w:hAnsi="Cambria Math"/>
                  <w:sz w:val="32"/>
                  <w:szCs w:val="32"/>
                </w:rPr>
                <m:t>geom.</m:t>
              </m:r>
            </m:sub>
          </m:sSub>
          <m:r>
            <m:rPr>
              <m:sty m:val="bi"/>
            </m:rPr>
            <w:rPr>
              <w:rFonts w:ascii="Cambria Math" w:hAnsi="Cambria Math"/>
              <w:sz w:val="32"/>
              <w:szCs w:val="32"/>
            </w:rPr>
            <m:t>∙Avf/Av</m:t>
          </m:r>
          <m:d>
            <m:dPr>
              <m:begChr m:val="["/>
              <m:endChr m:val="]"/>
              <m:ctrlPr>
                <w:rPr>
                  <w:rFonts w:ascii="Cambria Math" w:hAnsi="Cambria Math"/>
                  <w:b/>
                  <w:i/>
                  <w:sz w:val="32"/>
                  <w:szCs w:val="32"/>
                </w:rPr>
              </m:ctrlPr>
            </m:dPr>
            <m:e>
              <m:r>
                <m:rPr>
                  <m:sty m:val="bi"/>
                </m:rPr>
                <w:rPr>
                  <w:rFonts w:ascii="Cambria Math" w:hAnsi="Cambria Math"/>
                  <w:sz w:val="32"/>
                  <w:szCs w:val="32"/>
                </w:rPr>
                <m:t>1+</m:t>
              </m:r>
              <m:sSub>
                <m:sSubPr>
                  <m:ctrlPr>
                    <w:rPr>
                      <w:rFonts w:ascii="Cambria Math" w:hAnsi="Cambria Math"/>
                      <w:b/>
                      <w:i/>
                      <w:sz w:val="32"/>
                      <w:szCs w:val="32"/>
                    </w:rPr>
                  </m:ctrlPr>
                </m:sSubPr>
                <m:e>
                  <m:r>
                    <m:rPr>
                      <m:sty m:val="bi"/>
                    </m:rPr>
                    <w:rPr>
                      <w:rFonts w:ascii="Cambria Math" w:hAnsi="Cambria Math"/>
                      <w:sz w:val="32"/>
                      <w:szCs w:val="32"/>
                    </w:rPr>
                    <m:t>K</m:t>
                  </m:r>
                </m:e>
                <m:sub>
                  <m:r>
                    <m:rPr>
                      <m:sty m:val="bi"/>
                    </m:rPr>
                    <w:rPr>
                      <w:rFonts w:ascii="Cambria Math" w:hAnsi="Cambria Math"/>
                      <w:sz w:val="32"/>
                      <w:szCs w:val="32"/>
                    </w:rPr>
                    <m:t>VH</m:t>
                  </m:r>
                </m:sub>
              </m:sSub>
              <m:d>
                <m:dPr>
                  <m:ctrlPr>
                    <w:rPr>
                      <w:rFonts w:ascii="Cambria Math" w:hAnsi="Cambria Math"/>
                      <w:b/>
                      <w:i/>
                      <w:sz w:val="32"/>
                      <w:szCs w:val="32"/>
                    </w:rPr>
                  </m:ctrlPr>
                </m:dPr>
                <m:e>
                  <m:r>
                    <m:rPr>
                      <m:sty m:val="bi"/>
                    </m:rPr>
                    <w:rPr>
                      <w:rFonts w:ascii="Cambria Math" w:hAnsi="Cambria Math"/>
                      <w:sz w:val="32"/>
                      <w:szCs w:val="32"/>
                    </w:rPr>
                    <m:t>Avfh/Av-1</m:t>
                  </m:r>
                </m:e>
              </m:d>
            </m:e>
          </m:d>
          <m:r>
            <m:rPr>
              <m:sty m:val="bi"/>
            </m:rPr>
            <w:rPr>
              <w:rFonts w:ascii="Cambria Math" w:hAnsi="Cambria Math"/>
              <w:sz w:val="32"/>
              <w:szCs w:val="32"/>
            </w:rPr>
            <m:t>= 2.65</m:t>
          </m:r>
        </m:oMath>
      </m:oMathPara>
    </w:p>
    <w:p w:rsidR="00B50D13" w:rsidRDefault="00B50D13" w:rsidP="009D0FC9">
      <w:pPr>
        <w:spacing w:line="360" w:lineRule="auto"/>
        <w:jc w:val="both"/>
        <w:rPr>
          <w:rFonts w:ascii="Palatino Linotype" w:hAnsi="Palatino Linotype"/>
        </w:rPr>
      </w:pPr>
    </w:p>
    <w:p w:rsidR="00696105" w:rsidRDefault="00696105" w:rsidP="00C63AA8">
      <w:pPr>
        <w:spacing w:line="360" w:lineRule="auto"/>
        <w:jc w:val="both"/>
        <w:rPr>
          <w:rFonts w:ascii="Palatino Linotype" w:hAnsi="Palatino Linotype"/>
        </w:rPr>
      </w:pPr>
      <w:proofErr w:type="gramStart"/>
      <w:r>
        <w:rPr>
          <w:rFonts w:ascii="Palatino Linotype" w:hAnsi="Palatino Linotype"/>
        </w:rPr>
        <w:t>Quindi</w:t>
      </w:r>
      <w:proofErr w:type="gramEnd"/>
      <w:r>
        <w:rPr>
          <w:rFonts w:ascii="Palatino Linotype" w:hAnsi="Palatino Linotype"/>
        </w:rPr>
        <w:t xml:space="preserve"> si ha che la pendenza della retta di portanza del PV risulta:</w:t>
      </w:r>
      <w:r w:rsidRPr="00696105">
        <w:rPr>
          <w:rFonts w:ascii="Palatino Linotype" w:hAnsi="Palatino Linotype"/>
          <w:noProof/>
        </w:rPr>
        <w:drawing>
          <wp:inline distT="0" distB="0" distL="0" distR="0">
            <wp:extent cx="3607079" cy="1024128"/>
            <wp:effectExtent l="19050" t="0" r="0" b="0"/>
            <wp:docPr id="14" name="Immagin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4"/>
                    <a:srcRect l="13510" t="7024" r="6483" b="53644"/>
                    <a:stretch>
                      <a:fillRect/>
                    </a:stretch>
                  </pic:blipFill>
                  <pic:spPr bwMode="auto">
                    <a:xfrm>
                      <a:off x="0" y="0"/>
                      <a:ext cx="3607079" cy="1024128"/>
                    </a:xfrm>
                    <a:prstGeom prst="rect">
                      <a:avLst/>
                    </a:prstGeom>
                    <a:noFill/>
                    <a:ln w="1">
                      <a:noFill/>
                      <a:miter lim="800000"/>
                      <a:headEnd/>
                      <a:tailEnd type="none" w="med" len="med"/>
                    </a:ln>
                    <a:effectLst/>
                  </pic:spPr>
                </pic:pic>
              </a:graphicData>
            </a:graphic>
          </wp:inline>
        </w:drawing>
      </w:r>
    </w:p>
    <w:p w:rsidR="006D2FCD" w:rsidRPr="00DD4673" w:rsidRDefault="006D2FCD" w:rsidP="009D0FC9">
      <w:pPr>
        <w:spacing w:line="360" w:lineRule="auto"/>
        <w:jc w:val="both"/>
        <w:rPr>
          <w:b/>
          <w:color w:val="FF0000"/>
          <w:sz w:val="28"/>
          <w:szCs w:val="28"/>
        </w:rPr>
      </w:pPr>
      <w:proofErr w:type="spellStart"/>
      <w:proofErr w:type="gramStart"/>
      <w:r w:rsidRPr="00DD4673">
        <w:rPr>
          <w:rFonts w:ascii="Palatino Linotype" w:hAnsi="Palatino Linotype"/>
          <w:b/>
          <w:color w:val="FF0000"/>
          <w:sz w:val="28"/>
          <w:szCs w:val="28"/>
        </w:rPr>
        <w:t>a</w:t>
      </w:r>
      <w:r w:rsidRPr="00DD4673">
        <w:rPr>
          <w:rFonts w:ascii="Palatino Linotype" w:hAnsi="Palatino Linotype"/>
          <w:b/>
          <w:color w:val="FF0000"/>
          <w:sz w:val="28"/>
          <w:szCs w:val="28"/>
          <w:vertAlign w:val="subscript"/>
        </w:rPr>
        <w:t>v</w:t>
      </w:r>
      <w:proofErr w:type="spellEnd"/>
      <w:proofErr w:type="gramEnd"/>
      <w:r w:rsidRPr="00DD4673">
        <w:rPr>
          <w:b/>
          <w:color w:val="FF0000"/>
          <w:sz w:val="28"/>
          <w:szCs w:val="28"/>
        </w:rPr>
        <w:t xml:space="preserve"> = CL</w:t>
      </w:r>
      <w:r w:rsidRPr="00DD4673">
        <w:rPr>
          <w:b/>
          <w:color w:val="FF0000"/>
          <w:sz w:val="28"/>
          <w:szCs w:val="28"/>
          <w:vertAlign w:val="subscript"/>
        </w:rPr>
        <w:t xml:space="preserve">αV </w:t>
      </w:r>
      <w:r w:rsidRPr="00DD4673">
        <w:rPr>
          <w:b/>
          <w:color w:val="FF0000"/>
          <w:sz w:val="28"/>
          <w:szCs w:val="28"/>
        </w:rPr>
        <w:t>= 2.8</w:t>
      </w:r>
      <w:r w:rsidR="00056EF6">
        <w:rPr>
          <w:b/>
          <w:color w:val="FF0000"/>
          <w:sz w:val="28"/>
          <w:szCs w:val="28"/>
        </w:rPr>
        <w:t>1 1/</w:t>
      </w:r>
      <w:proofErr w:type="spellStart"/>
      <w:r w:rsidR="00056EF6">
        <w:rPr>
          <w:b/>
          <w:color w:val="FF0000"/>
          <w:sz w:val="28"/>
          <w:szCs w:val="28"/>
        </w:rPr>
        <w:t>rad</w:t>
      </w:r>
      <w:proofErr w:type="spellEnd"/>
      <w:r w:rsidR="00056EF6">
        <w:rPr>
          <w:b/>
          <w:color w:val="FF0000"/>
          <w:sz w:val="28"/>
          <w:szCs w:val="28"/>
        </w:rPr>
        <w:t xml:space="preserve"> (=0.049</w:t>
      </w:r>
      <w:r w:rsidRPr="00DD4673">
        <w:rPr>
          <w:b/>
          <w:color w:val="FF0000"/>
          <w:sz w:val="28"/>
          <w:szCs w:val="28"/>
        </w:rPr>
        <w:t xml:space="preserve"> 1/</w:t>
      </w:r>
      <w:proofErr w:type="spellStart"/>
      <w:r w:rsidRPr="00DD4673">
        <w:rPr>
          <w:b/>
          <w:color w:val="FF0000"/>
          <w:sz w:val="28"/>
          <w:szCs w:val="28"/>
        </w:rPr>
        <w:t>deg</w:t>
      </w:r>
      <w:proofErr w:type="spellEnd"/>
      <w:r w:rsidRPr="00DD4673">
        <w:rPr>
          <w:b/>
          <w:color w:val="FF0000"/>
          <w:sz w:val="28"/>
          <w:szCs w:val="28"/>
        </w:rPr>
        <w:t>)</w:t>
      </w:r>
    </w:p>
    <w:p w:rsidR="00464264" w:rsidRDefault="00464264" w:rsidP="009D0FC9">
      <w:pPr>
        <w:spacing w:line="360" w:lineRule="auto"/>
        <w:jc w:val="both"/>
        <w:rPr>
          <w:rFonts w:ascii="Palatino Linotype" w:hAnsi="Palatino Linotype"/>
        </w:rPr>
      </w:pPr>
    </w:p>
    <w:p w:rsidR="00696105" w:rsidRDefault="00696105" w:rsidP="009D0FC9">
      <w:pPr>
        <w:spacing w:line="360" w:lineRule="auto"/>
        <w:jc w:val="both"/>
        <w:rPr>
          <w:rFonts w:ascii="Palatino Linotype" w:hAnsi="Palatino Linotype"/>
        </w:rPr>
      </w:pPr>
      <w:r>
        <w:rPr>
          <w:rFonts w:ascii="Palatino Linotype" w:hAnsi="Palatino Linotype"/>
        </w:rPr>
        <w:t xml:space="preserve"> </w:t>
      </w:r>
      <w:proofErr w:type="gramStart"/>
      <w:r>
        <w:rPr>
          <w:rFonts w:ascii="Palatino Linotype" w:hAnsi="Palatino Linotype"/>
        </w:rPr>
        <w:t>dove</w:t>
      </w:r>
      <w:proofErr w:type="gramEnd"/>
      <w:r w:rsidR="006D2FCD">
        <w:rPr>
          <w:rFonts w:ascii="Palatino Linotype" w:hAnsi="Palatino Linotype"/>
        </w:rPr>
        <w:t xml:space="preserve"> si è assunto</w:t>
      </w:r>
      <w:r>
        <w:rPr>
          <w:rFonts w:ascii="Palatino Linotype" w:hAnsi="Palatino Linotype"/>
        </w:rPr>
        <w:t>:</w:t>
      </w:r>
    </w:p>
    <w:p w:rsidR="00696105" w:rsidRDefault="006D2FCD" w:rsidP="009D0FC9">
      <w:pPr>
        <w:spacing w:line="360" w:lineRule="auto"/>
        <w:jc w:val="both"/>
        <w:rPr>
          <w:rFonts w:ascii="Palatino Linotype" w:hAnsi="Palatino Linotype"/>
        </w:rPr>
      </w:pPr>
      <w:r>
        <w:rPr>
          <w:rFonts w:ascii="Palatino Linotype" w:hAnsi="Palatino Linotype"/>
        </w:rPr>
        <w:lastRenderedPageBreak/>
        <w:t>-</w:t>
      </w:r>
      <w:r w:rsidR="002F6E7D">
        <w:rPr>
          <w:rFonts w:ascii="Palatino Linotype" w:hAnsi="Palatino Linotype"/>
        </w:rPr>
        <w:t xml:space="preserve"> a0_2d = </w:t>
      </w:r>
      <w:proofErr w:type="spellStart"/>
      <w:r>
        <w:rPr>
          <w:rFonts w:ascii="Palatino Linotype" w:hAnsi="Palatino Linotype"/>
        </w:rPr>
        <w:t>Clalpha</w:t>
      </w:r>
      <w:proofErr w:type="spellEnd"/>
      <w:proofErr w:type="gramStart"/>
      <w:r>
        <w:rPr>
          <w:rFonts w:ascii="Palatino Linotype" w:hAnsi="Palatino Linotype"/>
        </w:rPr>
        <w:t>(</w:t>
      </w:r>
      <w:proofErr w:type="gramEnd"/>
      <w:r>
        <w:rPr>
          <w:rFonts w:ascii="Palatino Linotype" w:hAnsi="Palatino Linotype"/>
        </w:rPr>
        <w:t>2D) = 5.73 1/</w:t>
      </w:r>
      <w:proofErr w:type="spellStart"/>
      <w:r>
        <w:rPr>
          <w:rFonts w:ascii="Palatino Linotype" w:hAnsi="Palatino Linotype"/>
        </w:rPr>
        <w:t>rad</w:t>
      </w:r>
      <w:proofErr w:type="spellEnd"/>
      <w:r>
        <w:rPr>
          <w:rFonts w:ascii="Palatino Linotype" w:hAnsi="Palatino Linotype"/>
        </w:rPr>
        <w:t xml:space="preserve"> (0.1 1/</w:t>
      </w:r>
      <w:proofErr w:type="spellStart"/>
      <w:r>
        <w:rPr>
          <w:rFonts w:ascii="Palatino Linotype" w:hAnsi="Palatino Linotype"/>
        </w:rPr>
        <w:t>deg</w:t>
      </w:r>
      <w:proofErr w:type="spellEnd"/>
      <w:r>
        <w:rPr>
          <w:rFonts w:ascii="Palatino Linotype" w:hAnsi="Palatino Linotype"/>
        </w:rPr>
        <w:t>)</w:t>
      </w:r>
    </w:p>
    <w:p w:rsidR="00696105" w:rsidRDefault="00393375" w:rsidP="009D0FC9">
      <w:pPr>
        <w:spacing w:line="360" w:lineRule="auto"/>
        <w:jc w:val="both"/>
        <w:rPr>
          <w:rFonts w:ascii="Palatino Linotype" w:hAnsi="Palatino Linotype"/>
        </w:rPr>
      </w:pPr>
      <w:r>
        <w:rPr>
          <w:rFonts w:ascii="Palatino Linotype" w:hAnsi="Palatino Linotype"/>
        </w:rPr>
        <w:t>- angolo di freccia del PV =33</w:t>
      </w:r>
      <w:r w:rsidR="00696105">
        <w:rPr>
          <w:rFonts w:ascii="Palatino Linotype" w:hAnsi="Palatino Linotype"/>
        </w:rPr>
        <w:t>deg</w:t>
      </w:r>
    </w:p>
    <w:p w:rsidR="00464264" w:rsidRDefault="00696105" w:rsidP="009D0FC9">
      <w:pPr>
        <w:spacing w:line="360" w:lineRule="auto"/>
        <w:jc w:val="both"/>
        <w:rPr>
          <w:rFonts w:ascii="Palatino Linotype" w:hAnsi="Palatino Linotype"/>
        </w:rPr>
      </w:pPr>
      <w:r>
        <w:rPr>
          <w:rFonts w:ascii="Palatino Linotype" w:hAnsi="Palatino Linotype"/>
        </w:rPr>
        <w:t>- n° di MACH alla VMC di 74.2 M=0.</w:t>
      </w:r>
      <w:proofErr w:type="gramStart"/>
      <w:r>
        <w:rPr>
          <w:rFonts w:ascii="Palatino Linotype" w:hAnsi="Palatino Linotype"/>
        </w:rPr>
        <w:t>22</w:t>
      </w:r>
      <w:proofErr w:type="gramEnd"/>
      <w:r w:rsidR="00464264">
        <w:rPr>
          <w:rFonts w:ascii="Palatino Linotype" w:hAnsi="Palatino Linotype"/>
        </w:rPr>
        <w:tab/>
      </w:r>
      <w:r w:rsidR="00464264">
        <w:rPr>
          <w:rFonts w:ascii="Palatino Linotype" w:hAnsi="Palatino Linotype"/>
        </w:rPr>
        <w:tab/>
      </w:r>
    </w:p>
    <w:p w:rsidR="0077514C" w:rsidRDefault="0077514C" w:rsidP="009D0FC9">
      <w:pPr>
        <w:spacing w:line="360" w:lineRule="auto"/>
        <w:jc w:val="both"/>
        <w:rPr>
          <w:rFonts w:ascii="Palatino Linotype" w:hAnsi="Palatino Linotype"/>
        </w:rPr>
      </w:pPr>
    </w:p>
    <w:p w:rsidR="006D2FCD" w:rsidRDefault="0077514C" w:rsidP="009D0FC9">
      <w:pPr>
        <w:spacing w:line="360" w:lineRule="auto"/>
        <w:jc w:val="both"/>
        <w:rPr>
          <w:rFonts w:ascii="Palatino Linotype" w:hAnsi="Palatino Linotype"/>
        </w:rPr>
      </w:pPr>
      <w:r>
        <w:rPr>
          <w:rFonts w:ascii="Palatino Linotype" w:hAnsi="Palatino Linotype"/>
        </w:rPr>
        <w:t xml:space="preserve">Ipotizzando un valore del rapporto </w:t>
      </w:r>
      <w:r w:rsidR="006D2FCD" w:rsidRPr="002F6E7D">
        <w:rPr>
          <w:rFonts w:ascii="Palatino Linotype" w:hAnsi="Palatino Linotype"/>
          <w:position w:val="-12"/>
        </w:rPr>
        <w:object w:dxaOrig="980" w:dyaOrig="360">
          <v:shape id="_x0000_i1051" type="#_x0000_t75" style="width:49.45pt;height:18.2pt" o:ole="">
            <v:imagedata r:id="rId85" o:title=""/>
          </v:shape>
          <o:OLEObject Type="Embed" ProgID="Equation.3" ShapeID="_x0000_i1051" DrawAspect="Content" ObjectID="_1462786079" r:id="rId86"/>
        </w:object>
      </w:r>
      <w:r>
        <w:rPr>
          <w:rFonts w:ascii="Palatino Linotype" w:hAnsi="Palatino Linotype"/>
        </w:rPr>
        <w:t xml:space="preserve"> pari a 0.3</w:t>
      </w:r>
      <w:r w:rsidR="00CF565C">
        <w:rPr>
          <w:rFonts w:ascii="Palatino Linotype" w:hAnsi="Palatino Linotype"/>
        </w:rPr>
        <w:t>0</w:t>
      </w:r>
      <w:r w:rsidR="006D2FCD">
        <w:rPr>
          <w:rFonts w:ascii="Palatino Linotype" w:hAnsi="Palatino Linotype"/>
        </w:rPr>
        <w:t xml:space="preserve"> e quindi </w:t>
      </w:r>
      <w:proofErr w:type="spellStart"/>
      <w:r w:rsidR="006D2FCD">
        <w:rPr>
          <w:rFonts w:ascii="Palatino Linotype" w:hAnsi="Palatino Linotype"/>
        </w:rPr>
        <w:t>cf</w:t>
      </w:r>
      <w:proofErr w:type="spellEnd"/>
      <w:r w:rsidR="006D2FCD">
        <w:rPr>
          <w:rFonts w:ascii="Palatino Linotype" w:hAnsi="Palatino Linotype"/>
        </w:rPr>
        <w:t>/c = 0.30</w:t>
      </w:r>
      <w:r>
        <w:rPr>
          <w:rFonts w:ascii="Palatino Linotype" w:hAnsi="Palatino Linotype"/>
        </w:rPr>
        <w:t>, si ricava dal grafico</w:t>
      </w:r>
      <w:r w:rsidR="006D2FCD">
        <w:rPr>
          <w:rFonts w:ascii="Palatino Linotype" w:hAnsi="Palatino Linotype"/>
        </w:rPr>
        <w:t xml:space="preserve"> per la stima del τ, in corrispondenza di una deflessione di 25°:</w:t>
      </w:r>
      <w:r>
        <w:rPr>
          <w:rFonts w:ascii="Palatino Linotype" w:hAnsi="Palatino Linotype"/>
        </w:rPr>
        <w:t xml:space="preserve"> </w:t>
      </w:r>
    </w:p>
    <w:p w:rsidR="0077514C" w:rsidRDefault="0077514C" w:rsidP="009D0FC9">
      <w:pPr>
        <w:spacing w:line="360" w:lineRule="auto"/>
        <w:jc w:val="both"/>
        <w:rPr>
          <w:rFonts w:ascii="Palatino" w:hAnsi="Palatino" w:cs="Palatino"/>
          <w:color w:val="000000"/>
        </w:rPr>
      </w:pPr>
      <w:proofErr w:type="gramStart"/>
      <w:r>
        <w:rPr>
          <w:rFonts w:ascii="Palatino Linotype" w:hAnsi="Palatino Linotype"/>
        </w:rPr>
        <w:t>coefficiente</w:t>
      </w:r>
      <w:proofErr w:type="gramEnd"/>
      <w:r>
        <w:rPr>
          <w:rFonts w:ascii="Palatino Linotype" w:hAnsi="Palatino Linotype"/>
        </w:rPr>
        <w:t xml:space="preserve"> di efficacia </w:t>
      </w:r>
      <w:r w:rsidR="006D2FCD" w:rsidRPr="006D2FCD">
        <w:rPr>
          <w:rFonts w:ascii="Palatino" w:hAnsi="Palatino" w:cs="Palatino"/>
          <w:color w:val="000000"/>
          <w:position w:val="-12"/>
        </w:rPr>
        <w:object w:dxaOrig="3019" w:dyaOrig="360">
          <v:shape id="_x0000_i1052" type="#_x0000_t75" style="width:150.95pt;height:18.2pt" o:ole="">
            <v:imagedata r:id="rId87" o:title=""/>
          </v:shape>
          <o:OLEObject Type="Embed" ProgID="Equation.3" ShapeID="_x0000_i1052" DrawAspect="Content" ObjectID="_1462786080" r:id="rId88"/>
        </w:object>
      </w:r>
      <w:r>
        <w:rPr>
          <w:rFonts w:ascii="Palatino" w:hAnsi="Palatino" w:cs="Palatino"/>
          <w:color w:val="000000"/>
        </w:rPr>
        <w:t>.</w:t>
      </w:r>
    </w:p>
    <w:p w:rsidR="0077514C" w:rsidRDefault="0077514C" w:rsidP="009D0FC9">
      <w:pPr>
        <w:spacing w:line="360" w:lineRule="auto"/>
        <w:jc w:val="both"/>
        <w:rPr>
          <w:rFonts w:ascii="Palatino Linotype" w:hAnsi="Palatino Linotype"/>
        </w:rPr>
      </w:pPr>
      <w:r>
        <w:rPr>
          <w:rFonts w:ascii="Palatino" w:hAnsi="Palatino" w:cs="Palatino"/>
          <w:color w:val="000000"/>
        </w:rPr>
        <w:tab/>
      </w:r>
      <w:r>
        <w:rPr>
          <w:rFonts w:ascii="Palatino" w:hAnsi="Palatino" w:cs="Palatino"/>
          <w:color w:val="000000"/>
        </w:rPr>
        <w:tab/>
      </w:r>
      <w:r w:rsidR="006D2FCD" w:rsidRPr="006D2FCD">
        <w:rPr>
          <w:rFonts w:ascii="Palatino Linotype" w:hAnsi="Palatino Linotype"/>
          <w:position w:val="-12"/>
        </w:rPr>
        <w:object w:dxaOrig="2820" w:dyaOrig="360">
          <v:shape id="_x0000_i1053" type="#_x0000_t75" style="width:141.4pt;height:18.2pt" o:ole="">
            <v:imagedata r:id="rId89" o:title=""/>
          </v:shape>
          <o:OLEObject Type="Embed" ProgID="Equation.3" ShapeID="_x0000_i1053" DrawAspect="Content" ObjectID="_1462786081" r:id="rId90"/>
        </w:object>
      </w:r>
    </w:p>
    <w:p w:rsidR="0077514C" w:rsidRDefault="0077514C"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EB7296" w:rsidRPr="00EB7296">
        <w:rPr>
          <w:rFonts w:ascii="Palatino Linotype" w:hAnsi="Palatino Linotype"/>
          <w:position w:val="-46"/>
        </w:rPr>
        <w:object w:dxaOrig="5640" w:dyaOrig="1040">
          <v:shape id="_x0000_i1054" type="#_x0000_t75" style="width:281.95pt;height:52.9pt" o:ole="">
            <v:imagedata r:id="rId91" o:title=""/>
          </v:shape>
          <o:OLEObject Type="Embed" ProgID="Equation.3" ShapeID="_x0000_i1054" DrawAspect="Content" ObjectID="_1462786082" r:id="rId92"/>
        </w:object>
      </w:r>
    </w:p>
    <w:p w:rsidR="0077514C" w:rsidRDefault="00EB7296" w:rsidP="009D0FC9">
      <w:pPr>
        <w:spacing w:line="360" w:lineRule="auto"/>
        <w:jc w:val="both"/>
        <w:rPr>
          <w:rFonts w:ascii="Palatino Linotype" w:hAnsi="Palatino Linotype"/>
        </w:rPr>
      </w:pPr>
      <w:proofErr w:type="gramStart"/>
      <w:r>
        <w:rPr>
          <w:rFonts w:ascii="Palatino Linotype" w:hAnsi="Palatino Linotype"/>
        </w:rPr>
        <w:t>dove</w:t>
      </w:r>
      <w:proofErr w:type="gramEnd"/>
      <w:r>
        <w:rPr>
          <w:rFonts w:ascii="Palatino Linotype" w:hAnsi="Palatino Linotype"/>
        </w:rPr>
        <w:t xml:space="preserve"> è stata assunta un rapporto delle pressioni dinamiche sul verticale di 0.95, cioè :</w:t>
      </w:r>
      <w:r w:rsidRPr="00EB7296">
        <w:rPr>
          <w:rFonts w:ascii="Palatino Linotype" w:hAnsi="Palatino Linotype"/>
          <w:position w:val="-30"/>
        </w:rPr>
        <w:object w:dxaOrig="1540" w:dyaOrig="700">
          <v:shape id="_x0000_i1055" type="#_x0000_t75" style="width:77.2pt;height:35.55pt" o:ole="">
            <v:imagedata r:id="rId93" o:title=""/>
          </v:shape>
          <o:OLEObject Type="Embed" ProgID="Equation.3" ShapeID="_x0000_i1055" DrawAspect="Content" ObjectID="_1462786083" r:id="rId94"/>
        </w:object>
      </w:r>
    </w:p>
    <w:p w:rsidR="0077514C" w:rsidRDefault="0077514C" w:rsidP="009D0FC9">
      <w:pPr>
        <w:spacing w:line="360" w:lineRule="auto"/>
        <w:jc w:val="both"/>
        <w:rPr>
          <w:rFonts w:ascii="Palatino Linotype" w:hAnsi="Palatino Linotype"/>
        </w:rPr>
      </w:pPr>
      <w:r>
        <w:rPr>
          <w:rFonts w:ascii="Palatino Linotype" w:hAnsi="Palatino Linotype"/>
        </w:rPr>
        <w:t xml:space="preserve">Imponendo l’uguaglianza dei momenti </w:t>
      </w:r>
      <w:proofErr w:type="gramStart"/>
      <w:r>
        <w:rPr>
          <w:rFonts w:ascii="Palatino Linotype" w:hAnsi="Palatino Linotype"/>
        </w:rPr>
        <w:t xml:space="preserve">di </w:t>
      </w:r>
      <w:proofErr w:type="gramEnd"/>
      <w:r>
        <w:rPr>
          <w:rFonts w:ascii="Palatino Linotype" w:hAnsi="Palatino Linotype"/>
        </w:rPr>
        <w:t>imbardata, si ottiene</w:t>
      </w:r>
    </w:p>
    <w:p w:rsidR="0077514C" w:rsidRDefault="0077514C" w:rsidP="009D0FC9">
      <w:pPr>
        <w:spacing w:line="360" w:lineRule="auto"/>
        <w:jc w:val="both"/>
        <w:rPr>
          <w:rFonts w:ascii="Palatino Linotype" w:hAnsi="Palatino Linotype"/>
        </w:rPr>
      </w:pPr>
    </w:p>
    <w:p w:rsidR="0077514C" w:rsidRDefault="0077514C"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6A4962" w:rsidRPr="00464264">
        <w:rPr>
          <w:rFonts w:ascii="Palatino Linotype" w:hAnsi="Palatino Linotype"/>
          <w:position w:val="-14"/>
        </w:rPr>
        <w:object w:dxaOrig="1240" w:dyaOrig="440">
          <v:shape id="_x0000_i1056" type="#_x0000_t75" style="width:62.45pt;height:21.7pt" o:ole="">
            <v:imagedata r:id="rId95" o:title=""/>
          </v:shape>
          <o:OLEObject Type="Embed" ProgID="Equation.3" ShapeID="_x0000_i1056" DrawAspect="Content" ObjectID="_1462786084" r:id="rId96"/>
        </w:object>
      </w:r>
    </w:p>
    <w:p w:rsidR="006A4962" w:rsidRDefault="006A4962"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056EF6" w:rsidRPr="00E14E10">
        <w:rPr>
          <w:rFonts w:ascii="Palatino Linotype" w:hAnsi="Palatino Linotype"/>
          <w:position w:val="-12"/>
        </w:rPr>
        <w:object w:dxaOrig="3320" w:dyaOrig="380">
          <v:shape id="_x0000_i1057" type="#_x0000_t75" style="width:165.7pt;height:19.1pt" o:ole="">
            <v:imagedata r:id="rId97" o:title=""/>
          </v:shape>
          <o:OLEObject Type="Embed" ProgID="Equation.3" ShapeID="_x0000_i1057" DrawAspect="Content" ObjectID="_1462786085" r:id="rId98"/>
        </w:object>
      </w:r>
    </w:p>
    <w:p w:rsidR="00EB7296" w:rsidRDefault="00EB7296" w:rsidP="009D0FC9">
      <w:pPr>
        <w:spacing w:line="360" w:lineRule="auto"/>
        <w:jc w:val="both"/>
        <w:rPr>
          <w:rFonts w:ascii="Palatino Linotype" w:hAnsi="Palatino Linotype"/>
        </w:rPr>
      </w:pPr>
      <w:r>
        <w:rPr>
          <w:rFonts w:ascii="Palatino Linotype" w:hAnsi="Palatino Linotype"/>
        </w:rPr>
        <w:t xml:space="preserve">Chiaramente, andando </w:t>
      </w:r>
      <w:proofErr w:type="gramStart"/>
      <w:r>
        <w:rPr>
          <w:rFonts w:ascii="Palatino Linotype" w:hAnsi="Palatino Linotype"/>
        </w:rPr>
        <w:t>ad</w:t>
      </w:r>
      <w:proofErr w:type="gramEnd"/>
      <w:r>
        <w:rPr>
          <w:rFonts w:ascii="Palatino Linotype" w:hAnsi="Palatino Linotype"/>
        </w:rPr>
        <w:t xml:space="preserve"> inserire al posto</w:t>
      </w:r>
      <w:r w:rsidR="001C7F61">
        <w:rPr>
          <w:rFonts w:ascii="Palatino Linotype" w:hAnsi="Palatino Linotype"/>
        </w:rPr>
        <w:t xml:space="preserve"> di </w:t>
      </w:r>
      <w:r w:rsidR="001C7F61" w:rsidRPr="00EB7296">
        <w:rPr>
          <w:rFonts w:ascii="Palatino Linotype" w:hAnsi="Palatino Linotype"/>
          <w:position w:val="-10"/>
        </w:rPr>
        <w:object w:dxaOrig="320" w:dyaOrig="340">
          <v:shape id="_x0000_i1058" type="#_x0000_t75" style="width:15.6pt;height:17.35pt" o:ole="">
            <v:imagedata r:id="rId99" o:title=""/>
          </v:shape>
          <o:OLEObject Type="Embed" ProgID="Equation.3" ShapeID="_x0000_i1058" DrawAspect="Content" ObjectID="_1462786086" r:id="rId100"/>
        </w:object>
      </w:r>
      <w:r>
        <w:rPr>
          <w:rFonts w:ascii="Palatino Linotype" w:hAnsi="Palatino Linotype"/>
        </w:rPr>
        <w:t xml:space="preserve"> </w:t>
      </w:r>
      <w:r w:rsidR="001C7F61">
        <w:rPr>
          <w:rFonts w:ascii="Palatino Linotype" w:hAnsi="Palatino Linotype"/>
        </w:rPr>
        <w:t>la velocità minima di controllo determinata in precedenza, si può trovare il valore della S</w:t>
      </w:r>
      <w:r w:rsidR="001C7F61">
        <w:rPr>
          <w:rFonts w:ascii="Palatino Linotype" w:hAnsi="Palatino Linotype"/>
          <w:vertAlign w:val="subscript"/>
        </w:rPr>
        <w:t>V</w:t>
      </w:r>
      <w:r w:rsidR="001C7F61">
        <w:rPr>
          <w:rFonts w:ascii="Palatino Linotype" w:hAnsi="Palatino Linotype"/>
        </w:rPr>
        <w:t xml:space="preserve"> che risulta l’unica incognita.</w:t>
      </w:r>
    </w:p>
    <w:p w:rsidR="001C7F61" w:rsidRPr="001C7F61" w:rsidRDefault="001C7F61" w:rsidP="009D0FC9">
      <w:pPr>
        <w:spacing w:line="360" w:lineRule="auto"/>
        <w:jc w:val="both"/>
        <w:rPr>
          <w:rFonts w:ascii="Palatino Linotype" w:hAnsi="Palatino Linotype"/>
        </w:rPr>
      </w:pPr>
      <w:r w:rsidRPr="001C7F61">
        <w:rPr>
          <w:rFonts w:ascii="Palatino Linotype" w:hAnsi="Palatino Linotype"/>
          <w:position w:val="-30"/>
        </w:rPr>
        <w:object w:dxaOrig="4959" w:dyaOrig="680">
          <v:shape id="_x0000_i1059" type="#_x0000_t75" style="width:248.1pt;height:33.85pt" o:ole="">
            <v:imagedata r:id="rId101" o:title=""/>
          </v:shape>
          <o:OLEObject Type="Embed" ProgID="Equation.3" ShapeID="_x0000_i1059" DrawAspect="Content" ObjectID="_1462786087" r:id="rId102"/>
        </w:object>
      </w:r>
    </w:p>
    <w:p w:rsidR="006A4962" w:rsidRDefault="001C7F61" w:rsidP="009D0FC9">
      <w:pPr>
        <w:spacing w:line="360" w:lineRule="auto"/>
        <w:jc w:val="both"/>
        <w:rPr>
          <w:rFonts w:ascii="Palatino Linotype" w:hAnsi="Palatino Linotype"/>
        </w:rPr>
      </w:pPr>
      <w:r>
        <w:rPr>
          <w:rFonts w:ascii="Palatino Linotype" w:hAnsi="Palatino Linotype"/>
        </w:rPr>
        <w:t xml:space="preserve">Ovviamente è possibile anche, </w:t>
      </w:r>
      <w:proofErr w:type="gramStart"/>
      <w:r>
        <w:rPr>
          <w:rFonts w:ascii="Palatino Linotype" w:hAnsi="Palatino Linotype"/>
        </w:rPr>
        <w:t>e</w:t>
      </w:r>
      <w:r w:rsidR="006A4962">
        <w:rPr>
          <w:rFonts w:ascii="Palatino Linotype" w:hAnsi="Palatino Linotype"/>
        </w:rPr>
        <w:t>splicitando</w:t>
      </w:r>
      <w:proofErr w:type="gramEnd"/>
      <w:r w:rsidR="006A4962">
        <w:rPr>
          <w:rFonts w:ascii="Palatino Linotype" w:hAnsi="Palatino Linotype"/>
        </w:rPr>
        <w:t xml:space="preserve"> rispetto alla superficie del piano verticale,</w:t>
      </w:r>
      <w:r>
        <w:rPr>
          <w:rFonts w:ascii="Palatino Linotype" w:hAnsi="Palatino Linotype"/>
        </w:rPr>
        <w:t xml:space="preserve"> ottenere la funzione che in relazione alla Velocità di volo, mi fornisce la superficie del verticale che riesce ad equilibrare in imbardata il velivolo:</w:t>
      </w:r>
    </w:p>
    <w:p w:rsidR="00E14E10" w:rsidRDefault="00056EF6" w:rsidP="009D0FC9">
      <w:pPr>
        <w:spacing w:line="360" w:lineRule="auto"/>
        <w:jc w:val="both"/>
        <w:rPr>
          <w:rFonts w:ascii="Palatino Linotype" w:hAnsi="Palatino Linotype"/>
        </w:rPr>
      </w:pPr>
      <w:r w:rsidRPr="00E14E10">
        <w:rPr>
          <w:rFonts w:ascii="Palatino Linotype" w:hAnsi="Palatino Linotype"/>
          <w:position w:val="-30"/>
        </w:rPr>
        <w:object w:dxaOrig="2340" w:dyaOrig="680">
          <v:shape id="_x0000_i1060" type="#_x0000_t75" style="width:117.1pt;height:33.85pt" o:ole="">
            <v:imagedata r:id="rId103" o:title=""/>
          </v:shape>
          <o:OLEObject Type="Embed" ProgID="Equation.3" ShapeID="_x0000_i1060" DrawAspect="Content" ObjectID="_1462786088" r:id="rId104"/>
        </w:object>
      </w:r>
      <w:r w:rsidR="003F414A">
        <w:rPr>
          <w:rFonts w:ascii="Palatino Linotype" w:hAnsi="Palatino Linotype"/>
          <w:position w:val="-14"/>
        </w:rPr>
        <w:t xml:space="preserve"> </w:t>
      </w:r>
      <w:proofErr w:type="gramStart"/>
      <w:r w:rsidR="003F414A">
        <w:rPr>
          <w:rFonts w:ascii="Palatino Linotype" w:hAnsi="Palatino Linotype"/>
          <w:position w:val="-14"/>
        </w:rPr>
        <w:t>con</w:t>
      </w:r>
      <w:proofErr w:type="gramEnd"/>
      <w:r w:rsidR="003F414A">
        <w:rPr>
          <w:rFonts w:ascii="Palatino Linotype" w:hAnsi="Palatino Linotype"/>
          <w:position w:val="-14"/>
        </w:rPr>
        <w:t xml:space="preserve"> V in (m/s) e </w:t>
      </w:r>
      <w:proofErr w:type="spellStart"/>
      <w:r w:rsidR="003F414A">
        <w:rPr>
          <w:rFonts w:ascii="Palatino Linotype" w:hAnsi="Palatino Linotype"/>
          <w:position w:val="-14"/>
        </w:rPr>
        <w:t>Sv</w:t>
      </w:r>
      <w:proofErr w:type="spellEnd"/>
      <w:r w:rsidR="003F414A">
        <w:rPr>
          <w:rFonts w:ascii="Palatino Linotype" w:hAnsi="Palatino Linotype"/>
          <w:position w:val="-14"/>
        </w:rPr>
        <w:t xml:space="preserve"> in (m</w:t>
      </w:r>
      <w:r w:rsidR="003F414A">
        <w:rPr>
          <w:rFonts w:ascii="Palatino Linotype" w:hAnsi="Palatino Linotype"/>
          <w:position w:val="-14"/>
          <w:vertAlign w:val="superscript"/>
        </w:rPr>
        <w:t>2</w:t>
      </w:r>
      <w:r w:rsidR="003F414A">
        <w:rPr>
          <w:rFonts w:ascii="Palatino Linotype" w:hAnsi="Palatino Linotype"/>
          <w:position w:val="-14"/>
        </w:rPr>
        <w:t>)</w:t>
      </w:r>
      <w:bookmarkStart w:id="3" w:name="_GoBack"/>
      <w:bookmarkEnd w:id="3"/>
    </w:p>
    <w:p w:rsidR="006A4962" w:rsidRDefault="00056EF6" w:rsidP="003F414A">
      <w:pPr>
        <w:spacing w:line="360" w:lineRule="auto"/>
        <w:jc w:val="center"/>
        <w:rPr>
          <w:rFonts w:ascii="Palatino Linotype" w:hAnsi="Palatino Linotype"/>
        </w:rPr>
      </w:pPr>
      <w:r w:rsidRPr="00056EF6">
        <w:rPr>
          <w:rFonts w:ascii="Palatino Linotype" w:hAnsi="Palatino Linotype"/>
          <w:noProof/>
        </w:rPr>
        <w:lastRenderedPageBreak/>
        <w:drawing>
          <wp:inline distT="0" distB="0" distL="0" distR="0">
            <wp:extent cx="4908096" cy="2571750"/>
            <wp:effectExtent l="19050" t="0" r="25854" b="0"/>
            <wp:docPr id="41"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C7F61" w:rsidRPr="003419B6" w:rsidRDefault="001C7F61" w:rsidP="009D0FC9">
      <w:pPr>
        <w:spacing w:line="360" w:lineRule="auto"/>
        <w:jc w:val="both"/>
        <w:rPr>
          <w:rFonts w:ascii="Palatino Linotype" w:hAnsi="Palatino Linotype"/>
        </w:rPr>
      </w:pPr>
      <w:r>
        <w:rPr>
          <w:rFonts w:ascii="Palatino Linotype" w:hAnsi="Palatino Linotype"/>
        </w:rPr>
        <w:t xml:space="preserve">Si vede chiaramente che, velocità inferiori alla VMC scelta (che sarebbero possibili </w:t>
      </w:r>
      <w:proofErr w:type="gramStart"/>
      <w:r>
        <w:rPr>
          <w:rFonts w:ascii="Palatino Linotype" w:hAnsi="Palatino Linotype"/>
        </w:rPr>
        <w:t>in quanto</w:t>
      </w:r>
      <w:proofErr w:type="gramEnd"/>
      <w:r>
        <w:rPr>
          <w:rFonts w:ascii="Palatino Linotype" w:hAnsi="Palatino Linotype"/>
        </w:rPr>
        <w:t xml:space="preserve"> ammesse dalla normativa), quindi ad esempio legate a scelta di una </w:t>
      </w:r>
      <w:proofErr w:type="spellStart"/>
      <w:r>
        <w:rPr>
          <w:rFonts w:ascii="Palatino Linotype" w:hAnsi="Palatino Linotype"/>
        </w:rPr>
        <w:t>V</w:t>
      </w:r>
      <w:r>
        <w:rPr>
          <w:rFonts w:ascii="Palatino Linotype" w:hAnsi="Palatino Linotype"/>
          <w:vertAlign w:val="subscript"/>
        </w:rPr>
        <w:t>mc</w:t>
      </w:r>
      <w:proofErr w:type="spellEnd"/>
      <w:r>
        <w:rPr>
          <w:rFonts w:ascii="Palatino Linotype" w:hAnsi="Palatino Linotype"/>
        </w:rPr>
        <w:t xml:space="preserve"> pari a 1.0, 0.90 o anche 0.80 della velocità di stallo al decollo, porterebbero a dimensioni molto elevate del piano verticale (con conseguente aggravio del peso, spostamento all’indietro del CG, costo di fabbricazione e resistenza aerodinamica, che a sua volta influisce su consumo e quindi sul DOC). In definitiva non conviene assumere una velocità minima di controllo troppo bassa rispetto a quella richiesta dalla normativa. Come detto la FAR </w:t>
      </w:r>
      <w:proofErr w:type="gramStart"/>
      <w:r>
        <w:rPr>
          <w:rFonts w:ascii="Palatino Linotype" w:hAnsi="Palatino Linotype"/>
        </w:rPr>
        <w:t>25</w:t>
      </w:r>
      <w:proofErr w:type="gramEnd"/>
      <w:r>
        <w:rPr>
          <w:rFonts w:ascii="Palatino Linotype" w:hAnsi="Palatino Linotype"/>
        </w:rPr>
        <w:t xml:space="preserve"> richiede una </w:t>
      </w:r>
      <w:proofErr w:type="spellStart"/>
      <w:r>
        <w:rPr>
          <w:rFonts w:ascii="Palatino Linotype" w:hAnsi="Palatino Linotype"/>
        </w:rPr>
        <w:t>V</w:t>
      </w:r>
      <w:r>
        <w:rPr>
          <w:rFonts w:ascii="Palatino Linotype" w:hAnsi="Palatino Linotype"/>
          <w:vertAlign w:val="subscript"/>
        </w:rPr>
        <w:t>mc</w:t>
      </w:r>
      <w:proofErr w:type="spellEnd"/>
      <w:r>
        <w:rPr>
          <w:rFonts w:ascii="Palatino Linotype" w:hAnsi="Palatino Linotype"/>
        </w:rPr>
        <w:t xml:space="preserve"> di 1.13 rispetto a V</w:t>
      </w:r>
      <w:r>
        <w:rPr>
          <w:rFonts w:ascii="Palatino Linotype" w:hAnsi="Palatino Linotype"/>
          <w:vertAlign w:val="subscript"/>
        </w:rPr>
        <w:t>S_TO</w:t>
      </w:r>
      <w:r>
        <w:rPr>
          <w:rFonts w:ascii="Palatino Linotype" w:hAnsi="Palatino Linotype"/>
        </w:rPr>
        <w:t xml:space="preserve"> </w:t>
      </w:r>
      <w:r w:rsidR="003419B6">
        <w:rPr>
          <w:rFonts w:ascii="Palatino Linotype" w:hAnsi="Palatino Linotype"/>
        </w:rPr>
        <w:t>e quindi scegliere un valore di 1.10 ha senso, ma scegliere un valore anche di 1.05 sarebbe troppo gravoso e tra l’altro inutile, dato che il velivolo per V inferiori alla V</w:t>
      </w:r>
      <w:r w:rsidR="003419B6">
        <w:rPr>
          <w:rFonts w:ascii="Palatino Linotype" w:hAnsi="Palatino Linotype"/>
          <w:vertAlign w:val="subscript"/>
        </w:rPr>
        <w:t>1</w:t>
      </w:r>
      <w:r w:rsidR="003419B6">
        <w:rPr>
          <w:rFonts w:ascii="Palatino Linotype" w:hAnsi="Palatino Linotype"/>
        </w:rPr>
        <w:t xml:space="preserve"> (velocità di decisione, tipicamente maggiore della V di stallo) non prosegue il decollo e quindi non ha esigenza di equilibrare con il PV la spinta asimmetrica. In tali condizioni, infatti, il pilota mette subito giù il motore funzionante per poi procedere </w:t>
      </w:r>
      <w:proofErr w:type="gramStart"/>
      <w:r w:rsidR="003419B6">
        <w:rPr>
          <w:rFonts w:ascii="Palatino Linotype" w:hAnsi="Palatino Linotype"/>
        </w:rPr>
        <w:t xml:space="preserve">alla </w:t>
      </w:r>
      <w:proofErr w:type="gramEnd"/>
      <w:r w:rsidR="003419B6">
        <w:rPr>
          <w:rFonts w:ascii="Palatino Linotype" w:hAnsi="Palatino Linotype"/>
        </w:rPr>
        <w:t>attivazione dei freni.</w:t>
      </w:r>
    </w:p>
    <w:p w:rsidR="00AF3D8C" w:rsidRDefault="003419B6" w:rsidP="009D0FC9">
      <w:pPr>
        <w:spacing w:line="360" w:lineRule="auto"/>
        <w:jc w:val="both"/>
        <w:rPr>
          <w:rFonts w:ascii="Palatino Linotype" w:hAnsi="Palatino Linotype"/>
        </w:rPr>
      </w:pPr>
      <w:r>
        <w:rPr>
          <w:rFonts w:ascii="Palatino Linotype" w:hAnsi="Palatino Linotype"/>
        </w:rPr>
        <w:t>Chiaramente, e</w:t>
      </w:r>
      <w:r w:rsidR="00AF3D8C">
        <w:rPr>
          <w:rFonts w:ascii="Palatino Linotype" w:hAnsi="Palatino Linotype"/>
        </w:rPr>
        <w:t xml:space="preserve">ntrando con </w:t>
      </w:r>
      <w:r w:rsidR="003F414A">
        <w:rPr>
          <w:rFonts w:ascii="Palatino Linotype" w:hAnsi="Palatino Linotype"/>
        </w:rPr>
        <w:t xml:space="preserve">la VMC calcolata </w:t>
      </w:r>
      <w:proofErr w:type="gramStart"/>
      <w:r w:rsidR="003F414A">
        <w:rPr>
          <w:rFonts w:ascii="Palatino Linotype" w:hAnsi="Palatino Linotype"/>
        </w:rPr>
        <w:t>precedentemente</w:t>
      </w:r>
      <w:proofErr w:type="gramEnd"/>
      <w:r>
        <w:rPr>
          <w:rFonts w:ascii="Palatino Linotype" w:hAnsi="Palatino Linotype"/>
        </w:rPr>
        <w:t>(74.2 m/s)</w:t>
      </w:r>
      <w:r w:rsidR="003F414A">
        <w:rPr>
          <w:rFonts w:ascii="Palatino Linotype" w:hAnsi="Palatino Linotype"/>
        </w:rPr>
        <w:t>,</w:t>
      </w:r>
      <w:r w:rsidR="00AF3D8C">
        <w:rPr>
          <w:rFonts w:ascii="Palatino Linotype" w:hAnsi="Palatino Linotype"/>
        </w:rPr>
        <w:t xml:space="preserve"> si ricava il valore della superficie del piano di coda</w:t>
      </w:r>
      <w:r w:rsidR="003F414A">
        <w:rPr>
          <w:rFonts w:ascii="Palatino Linotype" w:hAnsi="Palatino Linotype"/>
        </w:rPr>
        <w:t xml:space="preserve"> verticale</w:t>
      </w:r>
      <w:r>
        <w:rPr>
          <w:rFonts w:ascii="Palatino Linotype" w:hAnsi="Palatino Linotype"/>
        </w:rPr>
        <w:t xml:space="preserve"> già ottenuto precedentemente.</w:t>
      </w:r>
    </w:p>
    <w:p w:rsidR="00AF3D8C" w:rsidRDefault="008063B5" w:rsidP="003F414A">
      <w:pPr>
        <w:spacing w:line="360" w:lineRule="auto"/>
        <w:jc w:val="center"/>
        <w:rPr>
          <w:rFonts w:ascii="Palatino Linotype" w:hAnsi="Palatino Linotype"/>
        </w:rPr>
      </w:pPr>
      <w:r w:rsidRPr="003F414A">
        <w:rPr>
          <w:rFonts w:ascii="Palatino Linotype" w:hAnsi="Palatino Linotype"/>
          <w:b/>
          <w:position w:val="-12"/>
        </w:rPr>
        <w:object w:dxaOrig="1200" w:dyaOrig="380">
          <v:shape id="_x0000_i1061" type="#_x0000_t75" style="width:67.65pt;height:20.8pt" o:ole="" o:bordertopcolor="this" o:borderleftcolor="this" o:borderbottomcolor="this" o:borderrightcolor="this">
            <v:imagedata r:id="rId106" o:title=""/>
            <w10:bordertop type="single" width="18"/>
            <w10:borderleft type="single" width="18"/>
            <w10:borderbottom type="single" width="18"/>
            <w10:borderright type="single" width="18"/>
          </v:shape>
          <o:OLEObject Type="Embed" ProgID="Equation.3" ShapeID="_x0000_i1061" DrawAspect="Content" ObjectID="_1462786089" r:id="rId107"/>
        </w:object>
      </w:r>
    </w:p>
    <w:p w:rsidR="003F414A" w:rsidRPr="003F414A" w:rsidRDefault="003F414A" w:rsidP="009D0FC9">
      <w:pPr>
        <w:spacing w:line="360" w:lineRule="auto"/>
        <w:jc w:val="both"/>
        <w:rPr>
          <w:rFonts w:ascii="Palatino Linotype" w:hAnsi="Palatino Linotype"/>
          <w:vertAlign w:val="superscript"/>
        </w:rPr>
      </w:pPr>
      <w:r>
        <w:rPr>
          <w:rFonts w:ascii="Palatino Linotype" w:hAnsi="Palatino Linotype"/>
        </w:rPr>
        <w:t xml:space="preserve">Se avessimo assunto, in modo </w:t>
      </w:r>
      <w:r w:rsidR="003419B6">
        <w:rPr>
          <w:rFonts w:ascii="Palatino Linotype" w:hAnsi="Palatino Linotype"/>
        </w:rPr>
        <w:t xml:space="preserve">forse troppo </w:t>
      </w:r>
      <w:r>
        <w:rPr>
          <w:rFonts w:ascii="Palatino Linotype" w:hAnsi="Palatino Linotype"/>
        </w:rPr>
        <w:t xml:space="preserve">più conservativo, una VMC pari a 1.05 di </w:t>
      </w:r>
      <w:proofErr w:type="spellStart"/>
      <w:proofErr w:type="gramStart"/>
      <w:r>
        <w:rPr>
          <w:rFonts w:ascii="Palatino Linotype" w:hAnsi="Palatino Linotype"/>
        </w:rPr>
        <w:t>VSto</w:t>
      </w:r>
      <w:proofErr w:type="spellEnd"/>
      <w:proofErr w:type="gramEnd"/>
      <w:r>
        <w:rPr>
          <w:rFonts w:ascii="Palatino Linotype" w:hAnsi="Palatino Linotype"/>
        </w:rPr>
        <w:t>, pari a circa 71 m/s la sup</w:t>
      </w:r>
      <w:r w:rsidR="00416EC7">
        <w:rPr>
          <w:rFonts w:ascii="Palatino Linotype" w:hAnsi="Palatino Linotype"/>
        </w:rPr>
        <w:t>erficie del PV sarebbe pari a 23.0</w:t>
      </w:r>
      <w:r>
        <w:rPr>
          <w:rFonts w:ascii="Palatino Linotype" w:hAnsi="Palatino Linotype"/>
        </w:rPr>
        <w:t xml:space="preserve"> m</w:t>
      </w:r>
      <w:r>
        <w:rPr>
          <w:rFonts w:ascii="Palatino Linotype" w:hAnsi="Palatino Linotype"/>
          <w:vertAlign w:val="superscript"/>
        </w:rPr>
        <w:t>2.</w:t>
      </w:r>
    </w:p>
    <w:p w:rsidR="003F414A" w:rsidRDefault="003F414A" w:rsidP="009D0FC9">
      <w:pPr>
        <w:spacing w:line="360" w:lineRule="auto"/>
        <w:jc w:val="both"/>
        <w:rPr>
          <w:rFonts w:ascii="Palatino Linotype" w:hAnsi="Palatino Linotype"/>
        </w:rPr>
      </w:pPr>
      <w:r>
        <w:rPr>
          <w:rFonts w:ascii="Palatino Linotype" w:hAnsi="Palatino Linotype"/>
        </w:rPr>
        <w:t xml:space="preserve">E' da notare che il valore reale della superficie del PV </w:t>
      </w:r>
      <w:proofErr w:type="gramStart"/>
      <w:r>
        <w:rPr>
          <w:rFonts w:ascii="Palatino Linotype" w:hAnsi="Palatino Linotype"/>
        </w:rPr>
        <w:t>del</w:t>
      </w:r>
      <w:proofErr w:type="gramEnd"/>
      <w:r>
        <w:rPr>
          <w:rFonts w:ascii="Palatino Linotype" w:hAnsi="Palatino Linotype"/>
        </w:rPr>
        <w:t xml:space="preserve"> velivolo A320 è pari a 21.5 m</w:t>
      </w:r>
      <w:r>
        <w:rPr>
          <w:rFonts w:ascii="Palatino Linotype" w:hAnsi="Palatino Linotype"/>
          <w:vertAlign w:val="superscript"/>
        </w:rPr>
        <w:t>2</w:t>
      </w:r>
      <w:r w:rsidR="00627F48">
        <w:rPr>
          <w:rFonts w:ascii="Palatino Linotype" w:hAnsi="Palatino Linotype"/>
        </w:rPr>
        <w:t>.</w:t>
      </w:r>
    </w:p>
    <w:p w:rsidR="00627F48" w:rsidRDefault="00627F48" w:rsidP="009D0FC9">
      <w:pPr>
        <w:spacing w:line="360" w:lineRule="auto"/>
        <w:jc w:val="both"/>
        <w:rPr>
          <w:rFonts w:ascii="Palatino Linotype" w:hAnsi="Palatino Linotype"/>
        </w:rPr>
      </w:pPr>
    </w:p>
    <w:p w:rsidR="00627F48" w:rsidRPr="00B57B34" w:rsidRDefault="00627F48" w:rsidP="009D0FC9">
      <w:pPr>
        <w:spacing w:line="360" w:lineRule="auto"/>
        <w:jc w:val="both"/>
        <w:rPr>
          <w:rFonts w:ascii="Palatino Linotype" w:hAnsi="Palatino Linotype"/>
          <w:b/>
          <w:color w:val="FF0000"/>
          <w:sz w:val="28"/>
          <w:szCs w:val="28"/>
        </w:rPr>
      </w:pPr>
      <w:r w:rsidRPr="00B57B34">
        <w:rPr>
          <w:rFonts w:ascii="Palatino Linotype" w:hAnsi="Palatino Linotype"/>
          <w:b/>
          <w:color w:val="FF0000"/>
          <w:sz w:val="28"/>
          <w:szCs w:val="28"/>
        </w:rPr>
        <w:t>Per la verifica alla raffica sarà assunto il valore reale di 21.5 m</w:t>
      </w:r>
      <w:r w:rsidRPr="00B57B34">
        <w:rPr>
          <w:rFonts w:ascii="Palatino Linotype" w:hAnsi="Palatino Linotype"/>
          <w:b/>
          <w:color w:val="FF0000"/>
          <w:sz w:val="28"/>
          <w:szCs w:val="28"/>
          <w:vertAlign w:val="superscript"/>
        </w:rPr>
        <w:t>2</w:t>
      </w:r>
      <w:r w:rsidRPr="00B57B34">
        <w:rPr>
          <w:rFonts w:ascii="Palatino Linotype" w:hAnsi="Palatino Linotype"/>
          <w:b/>
          <w:color w:val="FF0000"/>
          <w:sz w:val="28"/>
          <w:szCs w:val="28"/>
        </w:rPr>
        <w:t>.</w:t>
      </w:r>
    </w:p>
    <w:p w:rsidR="003F414A" w:rsidRDefault="003F414A" w:rsidP="009D0FC9">
      <w:pPr>
        <w:spacing w:line="360" w:lineRule="auto"/>
        <w:jc w:val="both"/>
        <w:rPr>
          <w:rFonts w:ascii="Palatino Linotype" w:hAnsi="Palatino Linotype"/>
        </w:rPr>
        <w:sectPr w:rsidR="003F414A" w:rsidSect="0014763D">
          <w:pgSz w:w="11906" w:h="16838"/>
          <w:pgMar w:top="851" w:right="1134" w:bottom="851" w:left="1134" w:header="709" w:footer="709" w:gutter="0"/>
          <w:cols w:space="708"/>
          <w:docGrid w:linePitch="360"/>
        </w:sectPr>
      </w:pPr>
    </w:p>
    <w:p w:rsidR="006D53C3" w:rsidRPr="00B96913" w:rsidRDefault="00B96913" w:rsidP="006D53C3">
      <w:pPr>
        <w:pStyle w:val="Paragrafoelenco"/>
        <w:numPr>
          <w:ilvl w:val="1"/>
          <w:numId w:val="14"/>
        </w:numPr>
        <w:spacing w:line="360" w:lineRule="auto"/>
        <w:jc w:val="both"/>
        <w:outlineLvl w:val="1"/>
        <w:rPr>
          <w:b/>
          <w:sz w:val="32"/>
          <w:szCs w:val="32"/>
        </w:rPr>
      </w:pPr>
      <w:bookmarkStart w:id="4" w:name="_Toc389043830"/>
      <w:r w:rsidRPr="00B96913">
        <w:rPr>
          <w:b/>
          <w:sz w:val="32"/>
          <w:szCs w:val="32"/>
        </w:rPr>
        <w:lastRenderedPageBreak/>
        <w:t>Verifica alla raffica</w:t>
      </w:r>
      <w:bookmarkEnd w:id="4"/>
    </w:p>
    <w:p w:rsidR="00F67406" w:rsidRDefault="00F67406" w:rsidP="009D0FC9">
      <w:pPr>
        <w:spacing w:line="360" w:lineRule="auto"/>
        <w:jc w:val="both"/>
        <w:rPr>
          <w:rFonts w:ascii="Palatino Linotype" w:hAnsi="Palatino Linotype"/>
        </w:rPr>
      </w:pPr>
    </w:p>
    <w:p w:rsidR="00C63AA8" w:rsidRDefault="00C63AA8" w:rsidP="009D0FC9">
      <w:pPr>
        <w:spacing w:line="360" w:lineRule="auto"/>
        <w:jc w:val="both"/>
        <w:rPr>
          <w:rFonts w:ascii="Palatino Linotype" w:hAnsi="Palatino Linotype"/>
        </w:rPr>
      </w:pPr>
      <w:r>
        <w:rPr>
          <w:rFonts w:ascii="Palatino Linotype" w:hAnsi="Palatino Linotype"/>
        </w:rPr>
        <w:t xml:space="preserve">Per l'equilibrio del vento al traverso </w:t>
      </w:r>
      <w:proofErr w:type="gramStart"/>
      <w:r>
        <w:rPr>
          <w:rFonts w:ascii="Palatino Linotype" w:hAnsi="Palatino Linotype"/>
        </w:rPr>
        <w:t xml:space="preserve">si </w:t>
      </w:r>
      <w:proofErr w:type="gramEnd"/>
      <w:r>
        <w:rPr>
          <w:rFonts w:ascii="Palatino Linotype" w:hAnsi="Palatino Linotype"/>
        </w:rPr>
        <w:t>impone l'equilibrio del controllo direzionale:</w:t>
      </w:r>
    </w:p>
    <w:p w:rsidR="00C63AA8" w:rsidRDefault="002F6AF6" w:rsidP="00C63AA8">
      <w:pPr>
        <w:rPr>
          <w:rFonts w:ascii="Palatino" w:hAnsi="Palatino" w:cs="Palatino"/>
        </w:rPr>
      </w:pPr>
      <m:oMathPara>
        <m:oMath>
          <m:sSub>
            <m:sSubPr>
              <m:ctrlPr>
                <w:rPr>
                  <w:rFonts w:ascii="Cambria Math" w:hAnsi="Cambria Math"/>
                  <w:b/>
                  <w:i/>
                  <w:sz w:val="32"/>
                  <w:szCs w:val="32"/>
                </w:rPr>
              </m:ctrlPr>
            </m:sSubPr>
            <m:e>
              <m:r>
                <m:rPr>
                  <m:sty m:val="bi"/>
                </m:rPr>
                <w:rPr>
                  <w:rFonts w:ascii="Cambria Math" w:hAnsi="Cambria Math"/>
                  <w:sz w:val="32"/>
                  <w:szCs w:val="32"/>
                </w:rPr>
                <m:t>C</m:t>
              </m:r>
            </m:e>
            <m:sub>
              <m:r>
                <m:rPr>
                  <m:sty m:val="bi"/>
                </m:rPr>
                <w:rPr>
                  <w:rFonts w:ascii="Cambria Math" w:hAnsi="Cambria Math"/>
                  <w:sz w:val="32"/>
                  <w:szCs w:val="32"/>
                </w:rPr>
                <m:t>N</m:t>
              </m:r>
            </m:sub>
          </m:sSub>
          <m:r>
            <m:rPr>
              <m:sty m:val="bi"/>
            </m:rPr>
            <w:rPr>
              <w:rFonts w:ascii="Cambria Math" w:hAnsi="Cambria Math"/>
              <w:sz w:val="32"/>
              <w:szCs w:val="32"/>
            </w:rPr>
            <m:t xml:space="preserve">= </m:t>
          </m:r>
          <m:sSub>
            <m:sSubPr>
              <m:ctrlPr>
                <w:rPr>
                  <w:rFonts w:ascii="Cambria Math" w:hAnsi="Cambria Math"/>
                  <w:b/>
                  <w:i/>
                  <w:sz w:val="32"/>
                  <w:szCs w:val="32"/>
                </w:rPr>
              </m:ctrlPr>
            </m:sSubPr>
            <m:e>
              <m:r>
                <m:rPr>
                  <m:sty m:val="bi"/>
                </m:rPr>
                <w:rPr>
                  <w:rFonts w:ascii="Cambria Math" w:hAnsi="Cambria Math"/>
                  <w:sz w:val="32"/>
                  <w:szCs w:val="32"/>
                </w:rPr>
                <m:t>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β</m:t>
                  </m:r>
                </m:sub>
              </m:sSub>
              <m:r>
                <m:rPr>
                  <m:sty m:val="bi"/>
                </m:rPr>
                <w:rPr>
                  <w:rFonts w:ascii="Cambria Math" w:hAnsi="Cambria Math"/>
                  <w:sz w:val="32"/>
                  <w:szCs w:val="32"/>
                </w:rPr>
                <m:t>∙</m:t>
              </m:r>
            </m:sub>
          </m:sSub>
          <m:r>
            <m:rPr>
              <m:sty m:val="bi"/>
            </m:rPr>
            <w:rPr>
              <w:rFonts w:ascii="Cambria Math" w:hAnsi="Cambria Math"/>
              <w:sz w:val="32"/>
              <w:szCs w:val="32"/>
            </w:rPr>
            <m:t>β</m:t>
          </m:r>
          <m:sSub>
            <m:sSubPr>
              <m:ctrlPr>
                <w:rPr>
                  <w:rFonts w:ascii="Cambria Math" w:hAnsi="Cambria Math"/>
                  <w:b/>
                  <w:i/>
                  <w:sz w:val="32"/>
                  <w:szCs w:val="32"/>
                </w:rPr>
              </m:ctrlPr>
            </m:sSubPr>
            <m:e>
              <m:r>
                <m:rPr>
                  <m:sty m:val="bi"/>
                </m:rPr>
                <w:rPr>
                  <w:rFonts w:ascii="Cambria Math" w:hAnsi="Cambria Math"/>
                  <w:sz w:val="32"/>
                  <w:szCs w:val="32"/>
                </w:rPr>
                <m:t xml:space="preserve"> + 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δr</m:t>
                  </m:r>
                </m:sub>
              </m:sSub>
              <m:r>
                <m:rPr>
                  <m:sty m:val="bi"/>
                </m:rPr>
                <w:rPr>
                  <w:rFonts w:ascii="Cambria Math" w:hAnsi="Cambria Math"/>
                  <w:sz w:val="32"/>
                  <w:szCs w:val="32"/>
                </w:rPr>
                <m:t>∙</m:t>
              </m:r>
            </m:sub>
          </m:sSub>
          <m:r>
            <m:rPr>
              <m:sty m:val="bi"/>
            </m:rPr>
            <w:rPr>
              <w:rFonts w:ascii="Cambria Math" w:hAnsi="Cambria Math"/>
              <w:sz w:val="32"/>
              <w:szCs w:val="32"/>
            </w:rPr>
            <m:t>δr</m:t>
          </m:r>
          <m:r>
            <w:rPr>
              <w:rFonts w:ascii="Cambria Math" w:hAnsi="Cambria Math"/>
            </w:rPr>
            <m:t>=0</m:t>
          </m:r>
        </m:oMath>
      </m:oMathPara>
    </w:p>
    <w:p w:rsidR="00C63AA8" w:rsidRDefault="00C63AA8" w:rsidP="009D0FC9">
      <w:pPr>
        <w:spacing w:line="360" w:lineRule="auto"/>
        <w:jc w:val="both"/>
        <w:rPr>
          <w:rFonts w:ascii="Palatino Linotype" w:hAnsi="Palatino Linotype"/>
        </w:rPr>
      </w:pPr>
      <w:proofErr w:type="gramStart"/>
      <w:r>
        <w:rPr>
          <w:rFonts w:ascii="Palatino Linotype" w:hAnsi="Palatino Linotype"/>
        </w:rPr>
        <w:t>dove</w:t>
      </w:r>
      <w:proofErr w:type="gramEnd"/>
      <w:r>
        <w:rPr>
          <w:rFonts w:ascii="Palatino Linotype" w:hAnsi="Palatino Linotype"/>
        </w:rPr>
        <w:t xml:space="preserve"> </w:t>
      </w:r>
    </w:p>
    <w:p w:rsidR="00C63AA8" w:rsidRDefault="00C63AA8" w:rsidP="00C63AA8">
      <w:pPr>
        <w:spacing w:line="360" w:lineRule="auto"/>
        <w:jc w:val="center"/>
        <w:rPr>
          <w:rFonts w:ascii="Palatino Linotype" w:hAnsi="Palatino Linotype"/>
          <w:position w:val="-14"/>
        </w:rPr>
      </w:pPr>
      <w:r w:rsidRPr="00803440">
        <w:rPr>
          <w:rFonts w:ascii="Palatino Linotype" w:hAnsi="Palatino Linotype"/>
          <w:position w:val="-14"/>
        </w:rPr>
        <w:object w:dxaOrig="2840" w:dyaOrig="380">
          <v:shape id="_x0000_i1062" type="#_x0000_t75" style="width:141.4pt;height:19.95pt" o:ole="">
            <v:imagedata r:id="rId108" o:title=""/>
          </v:shape>
          <o:OLEObject Type="Embed" ProgID="Equation.3" ShapeID="_x0000_i1062" DrawAspect="Content" ObjectID="_1462786090" r:id="rId109"/>
        </w:object>
      </w:r>
    </w:p>
    <w:p w:rsidR="00C63AA8" w:rsidRPr="00C63AA8" w:rsidRDefault="00C63AA8" w:rsidP="00C63AA8">
      <w:pPr>
        <w:spacing w:line="360" w:lineRule="auto"/>
        <w:jc w:val="both"/>
        <w:rPr>
          <w:rFonts w:ascii="Palatino Linotype" w:hAnsi="Palatino Linotype"/>
        </w:rPr>
      </w:pPr>
      <w:r>
        <w:rPr>
          <w:rFonts w:ascii="Palatino Linotype" w:hAnsi="Palatino Linotype"/>
          <w:position w:val="-14"/>
        </w:rPr>
        <w:t>Si calcolano i contributi:</w:t>
      </w:r>
    </w:p>
    <w:p w:rsidR="00041AAE" w:rsidRDefault="00041AAE" w:rsidP="009D0FC9">
      <w:pPr>
        <w:spacing w:line="360" w:lineRule="auto"/>
        <w:jc w:val="both"/>
        <w:rPr>
          <w:rFonts w:ascii="Palatino Linotype" w:hAnsi="Palatino Linotype"/>
        </w:rPr>
      </w:pPr>
      <w:r>
        <w:rPr>
          <w:rFonts w:ascii="Palatino Linotype" w:hAnsi="Palatino Linotype"/>
        </w:rPr>
        <w:t xml:space="preserve">Calcolo del </w:t>
      </w:r>
      <w:r w:rsidR="00B7160E" w:rsidRPr="00041AAE">
        <w:rPr>
          <w:rFonts w:ascii="Palatino Linotype" w:hAnsi="Palatino Linotype"/>
          <w:position w:val="-16"/>
        </w:rPr>
        <w:object w:dxaOrig="720" w:dyaOrig="460">
          <v:shape id="_x0000_i1063" type="#_x0000_t75" style="width:36.45pt;height:23.4pt" o:ole="">
            <v:imagedata r:id="rId110" o:title=""/>
          </v:shape>
          <o:OLEObject Type="Embed" ProgID="Equation.3" ShapeID="_x0000_i1063" DrawAspect="Content" ObjectID="_1462786091" r:id="rId111"/>
        </w:object>
      </w:r>
      <w:r>
        <w:rPr>
          <w:rFonts w:ascii="Palatino Linotype" w:hAnsi="Palatino Linotype"/>
        </w:rPr>
        <w:t>.</w:t>
      </w:r>
    </w:p>
    <w:p w:rsidR="00041AAE" w:rsidRDefault="00C63AA8" w:rsidP="009D0FC9">
      <w:pPr>
        <w:spacing w:line="360" w:lineRule="auto"/>
        <w:jc w:val="both"/>
        <w:rPr>
          <w:rFonts w:ascii="Palatino Linotype" w:hAnsi="Palatino Linotype"/>
        </w:rPr>
      </w:pPr>
      <w:r>
        <w:rPr>
          <w:rFonts w:ascii="Palatino Linotype" w:hAnsi="Palatino Linotype"/>
        </w:rPr>
        <w:t xml:space="preserve">ATTENZIONE: </w:t>
      </w:r>
      <w:proofErr w:type="gramStart"/>
      <w:r>
        <w:rPr>
          <w:rFonts w:ascii="Palatino Linotype" w:hAnsi="Palatino Linotype"/>
        </w:rPr>
        <w:t>in presenza</w:t>
      </w:r>
      <w:proofErr w:type="gramEnd"/>
      <w:r>
        <w:rPr>
          <w:rFonts w:ascii="Palatino Linotype" w:hAnsi="Palatino Linotype"/>
        </w:rPr>
        <w:t xml:space="preserve"> di beta compaiono i termini</w:t>
      </w:r>
      <w:r w:rsidRPr="00C63AA8">
        <w:rPr>
          <w:rFonts w:ascii="Palatino Linotype" w:hAnsi="Palatino Linotype"/>
          <w:b/>
        </w:rPr>
        <w:t xml:space="preserve"> </w:t>
      </w:r>
      <w:proofErr w:type="spellStart"/>
      <w:r w:rsidRPr="00C63AA8">
        <w:rPr>
          <w:rFonts w:ascii="Palatino Linotype" w:hAnsi="Palatino Linotype"/>
          <w:b/>
        </w:rPr>
        <w:t>kv</w:t>
      </w:r>
      <w:proofErr w:type="spellEnd"/>
      <w:r>
        <w:rPr>
          <w:rFonts w:ascii="Palatino Linotype" w:hAnsi="Palatino Linotype"/>
        </w:rPr>
        <w:t xml:space="preserve"> e </w:t>
      </w:r>
      <w:r w:rsidRPr="00C63AA8">
        <w:rPr>
          <w:rFonts w:ascii="Palatino Linotype" w:hAnsi="Palatino Linotype"/>
          <w:b/>
        </w:rPr>
        <w:t>(1+ds/</w:t>
      </w:r>
      <w:proofErr w:type="spellStart"/>
      <w:r w:rsidRPr="00C63AA8">
        <w:rPr>
          <w:rFonts w:ascii="Palatino Linotype" w:hAnsi="Palatino Linotype"/>
          <w:b/>
        </w:rPr>
        <w:t>dbeta</w:t>
      </w:r>
      <w:proofErr w:type="spellEnd"/>
      <w:r w:rsidRPr="00C63AA8">
        <w:rPr>
          <w:rFonts w:ascii="Palatino Linotype" w:hAnsi="Palatino Linotype"/>
          <w:b/>
        </w:rPr>
        <w:t>)</w:t>
      </w:r>
      <w:r>
        <w:rPr>
          <w:rFonts w:ascii="Palatino Linotype" w:hAnsi="Palatino Linotype"/>
          <w:b/>
        </w:rPr>
        <w:t>.</w:t>
      </w:r>
    </w:p>
    <w:p w:rsidR="00041AAE" w:rsidRDefault="00B7160E" w:rsidP="009D0FC9">
      <w:pPr>
        <w:spacing w:line="360" w:lineRule="auto"/>
        <w:jc w:val="both"/>
        <w:rPr>
          <w:rFonts w:ascii="Palatino Linotype" w:hAnsi="Palatino Linotype"/>
          <w:position w:val="-38"/>
        </w:rPr>
      </w:pPr>
      <w:r>
        <w:rPr>
          <w:rFonts w:ascii="Palatino Linotype" w:hAnsi="Palatino Linotype"/>
        </w:rPr>
        <w:tab/>
      </w:r>
      <w:r>
        <w:rPr>
          <w:rFonts w:ascii="Palatino Linotype" w:hAnsi="Palatino Linotype"/>
        </w:rPr>
        <w:tab/>
      </w:r>
      <w:r w:rsidR="00C63AA8" w:rsidRPr="003F414A">
        <w:rPr>
          <w:rFonts w:ascii="Palatino Linotype" w:hAnsi="Palatino Linotype"/>
          <w:position w:val="-30"/>
        </w:rPr>
        <w:object w:dxaOrig="6320" w:dyaOrig="720">
          <v:shape id="_x0000_i1064" type="#_x0000_t75" style="width:315.75pt;height:36.45pt" o:ole="">
            <v:imagedata r:id="rId112" o:title=""/>
          </v:shape>
          <o:OLEObject Type="Embed" ProgID="Equation.3" ShapeID="_x0000_i1064" DrawAspect="Content" ObjectID="_1462786092" r:id="rId113"/>
        </w:object>
      </w:r>
    </w:p>
    <w:p w:rsidR="00627F48" w:rsidRDefault="00C63AA8" w:rsidP="00627F48">
      <w:pPr>
        <w:spacing w:line="360" w:lineRule="auto"/>
        <w:jc w:val="both"/>
        <w:rPr>
          <w:rFonts w:ascii="Palatino Linotype" w:hAnsi="Palatino Linotype"/>
          <w:position w:val="-36"/>
        </w:rPr>
      </w:pPr>
      <w:r>
        <w:rPr>
          <w:rFonts w:ascii="Palatino Linotype" w:hAnsi="Palatino Linotype"/>
          <w:position w:val="-36"/>
        </w:rPr>
        <w:t xml:space="preserve"> - </w:t>
      </w:r>
      <w:r w:rsidR="007510CE">
        <w:rPr>
          <w:rFonts w:ascii="Palatino Linotype" w:hAnsi="Palatino Linotype"/>
          <w:position w:val="-36"/>
        </w:rPr>
        <w:t xml:space="preserve">con </w:t>
      </w:r>
      <w:proofErr w:type="spellStart"/>
      <w:r w:rsidR="00627F48" w:rsidRPr="00C63AA8">
        <w:rPr>
          <w:rFonts w:ascii="Palatino Linotype" w:hAnsi="Palatino Linotype"/>
          <w:b/>
          <w:position w:val="-36"/>
        </w:rPr>
        <w:t>Vv</w:t>
      </w:r>
      <w:proofErr w:type="spellEnd"/>
      <w:r w:rsidR="00627F48" w:rsidRPr="00C63AA8">
        <w:rPr>
          <w:rFonts w:ascii="Palatino Linotype" w:hAnsi="Palatino Linotype"/>
          <w:b/>
          <w:position w:val="-36"/>
        </w:rPr>
        <w:t>=0.093</w:t>
      </w:r>
      <w:r w:rsidR="00627F48">
        <w:rPr>
          <w:rFonts w:ascii="Palatino Linotype" w:hAnsi="Palatino Linotype"/>
          <w:position w:val="-36"/>
        </w:rPr>
        <w:t>.</w:t>
      </w:r>
    </w:p>
    <w:p w:rsidR="00627F48" w:rsidRDefault="00C63AA8" w:rsidP="00627F48">
      <w:pPr>
        <w:spacing w:line="360" w:lineRule="auto"/>
        <w:jc w:val="both"/>
        <w:rPr>
          <w:rFonts w:ascii="Palatino Linotype" w:hAnsi="Palatino Linotype"/>
        </w:rPr>
      </w:pPr>
      <w:r>
        <w:rPr>
          <w:rFonts w:ascii="Palatino Linotype" w:hAnsi="Palatino Linotype"/>
          <w:position w:val="-36"/>
        </w:rPr>
        <w:t xml:space="preserve">- </w:t>
      </w:r>
      <w:r w:rsidR="00627F48">
        <w:rPr>
          <w:rFonts w:ascii="Palatino Linotype" w:hAnsi="Palatino Linotype"/>
          <w:position w:val="-36"/>
        </w:rPr>
        <w:t xml:space="preserve">Stimando il </w:t>
      </w:r>
      <w:proofErr w:type="spellStart"/>
      <w:r w:rsidR="00627F48">
        <w:rPr>
          <w:rFonts w:ascii="Palatino Linotype" w:hAnsi="Palatino Linotype"/>
          <w:position w:val="-36"/>
        </w:rPr>
        <w:t>sidewash</w:t>
      </w:r>
      <w:proofErr w:type="spellEnd"/>
      <w:r w:rsidR="00627F48">
        <w:rPr>
          <w:rFonts w:ascii="Palatino Linotype" w:hAnsi="Palatino Linotype"/>
          <w:position w:val="-36"/>
        </w:rPr>
        <w:t xml:space="preserve"> </w:t>
      </w:r>
    </w:p>
    <w:p w:rsidR="00627F48" w:rsidRDefault="00627F48" w:rsidP="009D0FC9">
      <w:pPr>
        <w:spacing w:line="360" w:lineRule="auto"/>
        <w:jc w:val="both"/>
        <w:rPr>
          <w:rFonts w:ascii="Palatino Linotype" w:hAnsi="Palatino Linotype"/>
        </w:rPr>
      </w:pPr>
      <w:r w:rsidRPr="00627F48">
        <w:rPr>
          <w:rFonts w:ascii="Palatino Linotype" w:hAnsi="Palatino Linotype"/>
          <w:noProof/>
        </w:rPr>
        <w:drawing>
          <wp:inline distT="0" distB="0" distL="0" distR="0">
            <wp:extent cx="3580150" cy="672029"/>
            <wp:effectExtent l="19050" t="0" r="1250" b="0"/>
            <wp:docPr id="19"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4"/>
                    <a:srcRect l="3977"/>
                    <a:stretch>
                      <a:fillRect/>
                    </a:stretch>
                  </pic:blipFill>
                  <pic:spPr bwMode="auto">
                    <a:xfrm>
                      <a:off x="0" y="0"/>
                      <a:ext cx="3603521" cy="676416"/>
                    </a:xfrm>
                    <a:prstGeom prst="rect">
                      <a:avLst/>
                    </a:prstGeom>
                    <a:noFill/>
                    <a:ln w="9525">
                      <a:noFill/>
                      <a:miter lim="800000"/>
                      <a:headEnd/>
                      <a:tailEnd/>
                    </a:ln>
                  </pic:spPr>
                </pic:pic>
              </a:graphicData>
            </a:graphic>
          </wp:inline>
        </w:drawing>
      </w:r>
    </w:p>
    <w:p w:rsidR="002D2DF8" w:rsidRDefault="00C63AA8" w:rsidP="009D0FC9">
      <w:pPr>
        <w:spacing w:line="360" w:lineRule="auto"/>
        <w:jc w:val="both"/>
        <w:rPr>
          <w:rFonts w:ascii="Palatino Linotype" w:hAnsi="Palatino Linotype"/>
        </w:rPr>
      </w:pPr>
      <w:r w:rsidRPr="00DC2C0A">
        <w:rPr>
          <w:position w:val="-30"/>
        </w:rPr>
        <w:object w:dxaOrig="2020" w:dyaOrig="720">
          <v:shape id="_x0000_i1065" type="#_x0000_t75" style="width:99.75pt;height:36.45pt" o:ole="">
            <v:imagedata r:id="rId115" o:title=""/>
          </v:shape>
          <o:OLEObject Type="Embed" ProgID="Equation.3" ShapeID="_x0000_i1065" DrawAspect="Content" ObjectID="_1462786093" r:id="rId116"/>
        </w:object>
      </w:r>
    </w:p>
    <w:p w:rsidR="00627F48" w:rsidRDefault="00627F48" w:rsidP="009D0FC9">
      <w:pPr>
        <w:spacing w:line="360" w:lineRule="auto"/>
        <w:jc w:val="both"/>
        <w:rPr>
          <w:rFonts w:ascii="Palatino Linotype" w:hAnsi="Palatino Linotype"/>
        </w:rPr>
      </w:pPr>
      <w:proofErr w:type="gramStart"/>
      <w:r>
        <w:rPr>
          <w:rFonts w:ascii="Palatino Linotype" w:hAnsi="Palatino Linotype"/>
        </w:rPr>
        <w:t>dove</w:t>
      </w:r>
      <w:proofErr w:type="gramEnd"/>
      <w:r w:rsidR="002D2DF8">
        <w:rPr>
          <w:rFonts w:ascii="Palatino Linotype" w:hAnsi="Palatino Linotype"/>
        </w:rPr>
        <w:t xml:space="preserve"> si è assunto</w:t>
      </w:r>
      <w:r>
        <w:rPr>
          <w:rFonts w:ascii="Palatino Linotype" w:hAnsi="Palatino Linotype"/>
        </w:rPr>
        <w:t>:</w:t>
      </w:r>
    </w:p>
    <w:p w:rsidR="00627F48" w:rsidRDefault="00627F48" w:rsidP="009D0FC9">
      <w:pPr>
        <w:spacing w:line="360" w:lineRule="auto"/>
        <w:jc w:val="both"/>
        <w:rPr>
          <w:rFonts w:ascii="Palatino Linotype" w:hAnsi="Palatino Linotype"/>
          <w:b/>
        </w:rPr>
      </w:pPr>
      <w:r>
        <w:rPr>
          <w:rFonts w:ascii="Palatino Linotype" w:hAnsi="Palatino Linotype"/>
        </w:rPr>
        <w:t>- freccia dell</w:t>
      </w:r>
      <w:r w:rsidRPr="00627F48">
        <w:rPr>
          <w:rFonts w:ascii="Palatino Linotype" w:hAnsi="Palatino Linotype"/>
          <w:b/>
        </w:rPr>
        <w:t>'ala</w:t>
      </w:r>
      <w:r w:rsidR="00B71E07">
        <w:rPr>
          <w:rFonts w:ascii="Palatino Linotype" w:hAnsi="Palatino Linotype"/>
          <w:b/>
        </w:rPr>
        <w:t xml:space="preserve"> 30</w:t>
      </w:r>
      <w:r>
        <w:rPr>
          <w:rFonts w:ascii="Palatino Linotype" w:hAnsi="Palatino Linotype"/>
          <w:b/>
        </w:rPr>
        <w:t>°</w:t>
      </w:r>
    </w:p>
    <w:p w:rsidR="00627F48" w:rsidRDefault="00627F48" w:rsidP="009D0FC9">
      <w:pPr>
        <w:spacing w:line="360" w:lineRule="auto"/>
        <w:jc w:val="both"/>
        <w:rPr>
          <w:rFonts w:ascii="Palatino Linotype" w:hAnsi="Palatino Linotype"/>
        </w:rPr>
      </w:pPr>
      <w:r>
        <w:rPr>
          <w:rFonts w:ascii="Palatino Linotype" w:hAnsi="Palatino Linotype"/>
          <w:b/>
        </w:rPr>
        <w:t xml:space="preserve">- </w:t>
      </w:r>
      <w:proofErr w:type="spellStart"/>
      <w:r>
        <w:rPr>
          <w:rFonts w:ascii="Palatino Linotype" w:hAnsi="Palatino Linotype"/>
          <w:b/>
        </w:rPr>
        <w:t>Zw</w:t>
      </w:r>
      <w:proofErr w:type="spellEnd"/>
      <w:r>
        <w:rPr>
          <w:rFonts w:ascii="Palatino Linotype" w:hAnsi="Palatino Linotype"/>
          <w:b/>
        </w:rPr>
        <w:t>/</w:t>
      </w:r>
      <w:proofErr w:type="spellStart"/>
      <w:r>
        <w:rPr>
          <w:rFonts w:ascii="Palatino Linotype" w:hAnsi="Palatino Linotype"/>
          <w:b/>
        </w:rPr>
        <w:t>dfus</w:t>
      </w:r>
      <w:proofErr w:type="spellEnd"/>
      <w:r>
        <w:rPr>
          <w:rFonts w:ascii="Palatino Linotype" w:hAnsi="Palatino Linotype"/>
          <w:b/>
        </w:rPr>
        <w:t xml:space="preserve"> (posizione ala in fusoliera) = 0.3.</w:t>
      </w:r>
    </w:p>
    <w:p w:rsidR="00B7160E" w:rsidRDefault="00B7160E" w:rsidP="009D0FC9">
      <w:pPr>
        <w:spacing w:line="360" w:lineRule="auto"/>
        <w:jc w:val="both"/>
        <w:rPr>
          <w:rFonts w:ascii="Palatino Linotype" w:hAnsi="Palatino Linotype"/>
          <w:position w:val="-36"/>
        </w:rPr>
      </w:pPr>
      <w:r>
        <w:rPr>
          <w:rFonts w:ascii="Palatino Linotype" w:hAnsi="Palatino Linotype"/>
        </w:rPr>
        <w:tab/>
      </w:r>
      <w:r>
        <w:rPr>
          <w:rFonts w:ascii="Palatino Linotype" w:hAnsi="Palatino Linotype"/>
        </w:rPr>
        <w:tab/>
      </w:r>
      <w:r w:rsidR="00932920" w:rsidRPr="003F414A">
        <w:rPr>
          <w:rFonts w:ascii="Palatino Linotype" w:hAnsi="Palatino Linotype"/>
          <w:position w:val="-28"/>
        </w:rPr>
        <w:object w:dxaOrig="5460" w:dyaOrig="660">
          <v:shape id="_x0000_i1066" type="#_x0000_t75" style="width:301.9pt;height:36.45pt" o:ole="" o:bordertopcolor="this" o:borderleftcolor="this" o:borderbottomcolor="this" o:borderrightcolor="this">
            <v:imagedata r:id="rId117" o:title=""/>
            <w10:bordertop type="single" width="4"/>
            <w10:borderleft type="single" width="4"/>
            <w10:borderbottom type="single" width="4"/>
            <w10:borderright type="single" width="4"/>
          </v:shape>
          <o:OLEObject Type="Embed" ProgID="Equation.3" ShapeID="_x0000_i1066" DrawAspect="Content" ObjectID="_1462786094" r:id="rId118"/>
        </w:object>
      </w:r>
    </w:p>
    <w:p w:rsidR="00B7160E" w:rsidRDefault="00B7160E" w:rsidP="009D0FC9">
      <w:pPr>
        <w:spacing w:line="360" w:lineRule="auto"/>
        <w:jc w:val="both"/>
        <w:rPr>
          <w:rFonts w:ascii="Palatino Linotype" w:hAnsi="Palatino Linotype"/>
        </w:rPr>
      </w:pPr>
    </w:p>
    <w:p w:rsidR="00B7160E" w:rsidRDefault="00B7160E" w:rsidP="009D0FC9">
      <w:pPr>
        <w:spacing w:line="360" w:lineRule="auto"/>
        <w:jc w:val="both"/>
        <w:rPr>
          <w:rFonts w:ascii="Palatino Linotype" w:hAnsi="Palatino Linotype"/>
        </w:rPr>
      </w:pPr>
      <w:r>
        <w:rPr>
          <w:rFonts w:ascii="Palatino Linotype" w:hAnsi="Palatino Linotype"/>
        </w:rPr>
        <w:t xml:space="preserve">Il </w:t>
      </w:r>
      <w:r w:rsidRPr="00041AAE">
        <w:rPr>
          <w:rFonts w:ascii="Palatino Linotype" w:hAnsi="Palatino Linotype"/>
          <w:position w:val="-16"/>
        </w:rPr>
        <w:object w:dxaOrig="499" w:dyaOrig="460">
          <v:shape id="_x0000_i1067" type="#_x0000_t75" style="width:25.15pt;height:23.4pt" o:ole="">
            <v:imagedata r:id="rId119" o:title=""/>
          </v:shape>
          <o:OLEObject Type="Embed" ProgID="Equation.3" ShapeID="_x0000_i1067" DrawAspect="Content" ObjectID="_1462786095" r:id="rId120"/>
        </w:object>
      </w:r>
      <w:r>
        <w:rPr>
          <w:rFonts w:ascii="Palatino Linotype" w:hAnsi="Palatino Linotype"/>
        </w:rPr>
        <w:t xml:space="preserve"> complessivo, trascurando i contributi di ala e motori, è dato </w:t>
      </w:r>
      <w:proofErr w:type="gramStart"/>
      <w:r>
        <w:rPr>
          <w:rFonts w:ascii="Palatino Linotype" w:hAnsi="Palatino Linotype"/>
        </w:rPr>
        <w:t>da</w:t>
      </w:r>
      <w:proofErr w:type="gramEnd"/>
    </w:p>
    <w:p w:rsidR="00B7160E" w:rsidRDefault="00B7160E"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932920" w:rsidRPr="00803440">
        <w:rPr>
          <w:rFonts w:ascii="Palatino Linotype" w:hAnsi="Palatino Linotype"/>
          <w:position w:val="-14"/>
        </w:rPr>
        <w:object w:dxaOrig="2840" w:dyaOrig="380">
          <v:shape id="_x0000_i1068" type="#_x0000_t75" style="width:184.75pt;height:26pt" o:ole="">
            <v:imagedata r:id="rId108" o:title=""/>
          </v:shape>
          <o:OLEObject Type="Embed" ProgID="Equation.3" ShapeID="_x0000_i1068" DrawAspect="Content" ObjectID="_1462786096" r:id="rId121"/>
        </w:object>
      </w:r>
    </w:p>
    <w:p w:rsidR="00B7160E" w:rsidRDefault="00B7160E"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932920" w:rsidRPr="00FA32F6">
        <w:rPr>
          <w:rFonts w:ascii="Palatino Linotype" w:hAnsi="Palatino Linotype"/>
          <w:position w:val="-14"/>
        </w:rPr>
        <w:object w:dxaOrig="4620" w:dyaOrig="380">
          <v:shape id="_x0000_i1069" type="#_x0000_t75" style="width:301pt;height:26pt" o:ole="" o:bordertopcolor="this" o:borderleftcolor="this" o:borderbottomcolor="this" o:borderrightcolor="this">
            <v:imagedata r:id="rId122" o:title=""/>
            <w10:bordertop type="single" width="18"/>
            <w10:borderleft type="single" width="18"/>
            <w10:borderbottom type="single" width="18"/>
            <w10:borderright type="single" width="18"/>
          </v:shape>
          <o:OLEObject Type="Embed" ProgID="Equation.3" ShapeID="_x0000_i1069" DrawAspect="Content" ObjectID="_1462786097" r:id="rId123"/>
        </w:object>
      </w:r>
      <w:r w:rsidR="006323BA">
        <w:rPr>
          <w:rFonts w:ascii="Palatino Linotype" w:hAnsi="Palatino Linotype"/>
          <w:position w:val="-14"/>
        </w:rPr>
        <w:t xml:space="preserve">   (1/</w:t>
      </w:r>
      <w:proofErr w:type="spellStart"/>
      <w:proofErr w:type="gramStart"/>
      <w:r w:rsidR="006323BA">
        <w:rPr>
          <w:rFonts w:ascii="Palatino Linotype" w:hAnsi="Palatino Linotype"/>
          <w:position w:val="-14"/>
        </w:rPr>
        <w:t>deg</w:t>
      </w:r>
      <w:proofErr w:type="spellEnd"/>
      <w:r w:rsidR="006323BA">
        <w:rPr>
          <w:rFonts w:ascii="Palatino Linotype" w:hAnsi="Palatino Linotype"/>
          <w:position w:val="-14"/>
        </w:rPr>
        <w:t>.</w:t>
      </w:r>
      <w:proofErr w:type="gramEnd"/>
      <w:r w:rsidR="006323BA">
        <w:rPr>
          <w:rFonts w:ascii="Palatino Linotype" w:hAnsi="Palatino Linotype"/>
          <w:position w:val="-14"/>
        </w:rPr>
        <w:t>)</w:t>
      </w:r>
    </w:p>
    <w:p w:rsidR="00C63AA8" w:rsidRDefault="00C63AA8" w:rsidP="009D0FC9">
      <w:pPr>
        <w:spacing w:line="360" w:lineRule="auto"/>
        <w:jc w:val="both"/>
        <w:rPr>
          <w:rFonts w:ascii="Palatino Linotype" w:hAnsi="Palatino Linotype"/>
        </w:rPr>
      </w:pPr>
    </w:p>
    <w:p w:rsidR="00C63AA8" w:rsidRDefault="00C63AA8" w:rsidP="009D0FC9">
      <w:pPr>
        <w:spacing w:line="360" w:lineRule="auto"/>
        <w:jc w:val="both"/>
        <w:rPr>
          <w:rFonts w:ascii="Palatino Linotype" w:hAnsi="Palatino Linotype"/>
        </w:rPr>
      </w:pPr>
    </w:p>
    <w:p w:rsidR="00B7160E" w:rsidRDefault="00C63AA8" w:rsidP="009D0FC9">
      <w:pPr>
        <w:spacing w:line="360" w:lineRule="auto"/>
        <w:jc w:val="both"/>
        <w:rPr>
          <w:rFonts w:ascii="Palatino Linotype" w:hAnsi="Palatino Linotype"/>
        </w:rPr>
      </w:pPr>
      <w:r>
        <w:rPr>
          <w:rFonts w:ascii="Palatino Linotype" w:hAnsi="Palatino Linotype"/>
        </w:rPr>
        <w:lastRenderedPageBreak/>
        <w:t>Individuiamo</w:t>
      </w:r>
      <w:proofErr w:type="gramStart"/>
      <w:r>
        <w:rPr>
          <w:rFonts w:ascii="Palatino Linotype" w:hAnsi="Palatino Linotype"/>
        </w:rPr>
        <w:t xml:space="preserve">  </w:t>
      </w:r>
      <w:proofErr w:type="gramEnd"/>
      <w:r>
        <w:rPr>
          <w:rFonts w:ascii="Palatino Linotype" w:hAnsi="Palatino Linotype"/>
        </w:rPr>
        <w:t>l'angolo beta introdotto dalla raffica:</w:t>
      </w:r>
    </w:p>
    <w:p w:rsidR="00803440" w:rsidRDefault="002F6AF6" w:rsidP="009D0FC9">
      <w:pPr>
        <w:spacing w:line="360" w:lineRule="auto"/>
        <w:jc w:val="both"/>
        <w:rPr>
          <w:rFonts w:ascii="Palatino Linotype" w:hAnsi="Palatino Linotype"/>
        </w:rPr>
      </w:pPr>
      <w:r>
        <w:rPr>
          <w:rFonts w:ascii="Palatino Linotype" w:hAnsi="Palatino Linotype"/>
          <w:noProof/>
          <w:color w:val="FF0000"/>
        </w:rPr>
        <w:pict>
          <v:shape id="_x0000_s1218" type="#_x0000_t202" style="position:absolute;left:0;text-align:left;margin-left:380.8pt;margin-top:107.1pt;width:67.55pt;height:21.75pt;z-index:251691520;mso-height-percent:200;mso-height-percent:200;mso-width-relative:margin;mso-height-relative:margin">
            <v:textbox style="mso-next-textbox:#_x0000_s1218;mso-fit-shape-to-text:t">
              <w:txbxContent>
                <w:p w:rsidR="0094190D" w:rsidRDefault="0094190D" w:rsidP="00920AAE">
                  <w:r>
                    <w:t>10.08 m/s</w:t>
                  </w:r>
                </w:p>
              </w:txbxContent>
            </v:textbox>
          </v:shape>
        </w:pict>
      </w:r>
      <w:r>
        <w:rPr>
          <w:rFonts w:ascii="Palatino Linotype" w:hAnsi="Palatino Linotype"/>
          <w:noProof/>
          <w:color w:val="FF0000"/>
        </w:rPr>
        <w:pict>
          <v:shape id="_x0000_s1217" type="#_x0000_t202" style="position:absolute;left:0;text-align:left;margin-left:380.8pt;margin-top:64.7pt;width:67.55pt;height:21.75pt;z-index:251690496;mso-height-percent:200;mso-height-percent:200;mso-width-relative:margin;mso-height-relative:margin">
            <v:textbox style="mso-next-textbox:#_x0000_s1217;mso-fit-shape-to-text:t">
              <w:txbxContent>
                <w:p w:rsidR="0094190D" w:rsidRDefault="0094190D" w:rsidP="00920AAE">
                  <w:r>
                    <w:t>15.45 m/s</w:t>
                  </w:r>
                </w:p>
              </w:txbxContent>
            </v:textbox>
          </v:shape>
        </w:pict>
      </w:r>
      <w:r>
        <w:rPr>
          <w:rFonts w:ascii="Palatino Linotype" w:hAnsi="Palatino Linotype"/>
          <w:noProof/>
          <w:color w:val="FF0000"/>
        </w:rPr>
        <w:pict>
          <v:shapetype id="_x0000_t32" coordsize="21600,21600" o:spt="32" o:oned="t" path="m,l21600,21600e" filled="f">
            <v:path arrowok="t" fillok="f" o:connecttype="none"/>
            <o:lock v:ext="edit" shapetype="t"/>
          </v:shapetype>
          <v:shape id="_x0000_s1216" type="#_x0000_t32" style="position:absolute;left:0;text-align:left;margin-left:42.15pt;margin-top:42.85pt;width:326.15pt;height:.05pt;flip:x;z-index:251689472" o:connectortype="straight" strokecolor="red" strokeweight="3pt">
            <v:stroke dashstyle="dash"/>
          </v:shape>
        </w:pict>
      </w:r>
      <w:r>
        <w:rPr>
          <w:rFonts w:ascii="Palatino Linotype" w:hAnsi="Palatino Linotype"/>
          <w:noProof/>
        </w:rPr>
        <w:pict>
          <v:shape id="_x0000_s1215" type="#_x0000_t202" style="position:absolute;left:0;text-align:left;margin-left:380.8pt;margin-top:30.5pt;width:67.55pt;height:21.75pt;z-index:251688448;mso-height-percent:200;mso-height-percent:200;mso-width-relative:margin;mso-height-relative:margin">
            <v:textbox style="mso-next-textbox:#_x0000_s1215;mso-fit-shape-to-text:t">
              <w:txbxContent>
                <w:p w:rsidR="0094190D" w:rsidRDefault="0094190D" w:rsidP="00920AAE">
                  <w:r>
                    <w:t>20.16 m/s</w:t>
                  </w:r>
                </w:p>
              </w:txbxContent>
            </v:textbox>
          </v:shape>
        </w:pict>
      </w:r>
      <w:r>
        <w:rPr>
          <w:rFonts w:ascii="Palatino Linotype" w:hAnsi="Palatino Linotype"/>
          <w:noProof/>
          <w:lang w:eastAsia="en-US"/>
        </w:rPr>
        <w:pict>
          <v:shape id="_x0000_s1214" type="#_x0000_t202" style="position:absolute;left:0;text-align:left;margin-left:380.4pt;margin-top:-8.8pt;width:67.55pt;height:35.55pt;z-index:251687424;mso-height-percent:200;mso-height-percent:200;mso-width-relative:margin;mso-height-relative:margin">
            <v:textbox style="mso-next-textbox:#_x0000_s1214;mso-fit-shape-to-text:t">
              <w:txbxContent>
                <w:p w:rsidR="0094190D" w:rsidRDefault="0094190D">
                  <w:r>
                    <w:t>25.75 m/s</w:t>
                  </w:r>
                </w:p>
              </w:txbxContent>
            </v:textbox>
          </v:shape>
        </w:pict>
      </w:r>
      <w:r>
        <w:rPr>
          <w:rFonts w:ascii="Palatino Linotype" w:hAnsi="Palatino Linotype"/>
          <w:noProof/>
        </w:rPr>
        <w:pict>
          <v:shape id="_x0000_s1213" type="#_x0000_t32" style="position:absolute;left:0;text-align:left;margin-left:368.85pt;margin-top:160pt;width:6.45pt;height:0;z-index:251685376" o:connectortype="straight"/>
        </w:pict>
      </w:r>
      <w:r>
        <w:rPr>
          <w:rFonts w:ascii="Palatino Linotype" w:hAnsi="Palatino Linotype"/>
          <w:noProof/>
        </w:rPr>
        <w:pict>
          <v:shape id="_x0000_s1212" type="#_x0000_t32" style="position:absolute;left:0;text-align:left;margin-left:368.85pt;margin-top:121.35pt;width:6.45pt;height:0;z-index:251684352" o:connectortype="straight"/>
        </w:pict>
      </w:r>
      <w:r>
        <w:rPr>
          <w:rFonts w:ascii="Palatino Linotype" w:hAnsi="Palatino Linotype"/>
          <w:noProof/>
        </w:rPr>
        <w:pict>
          <v:shape id="_x0000_s1211" type="#_x0000_t32" style="position:absolute;left:0;text-align:left;margin-left:368.85pt;margin-top:81.05pt;width:6.45pt;height:0;z-index:251683328" o:connectortype="straight"/>
        </w:pict>
      </w:r>
      <w:r>
        <w:rPr>
          <w:rFonts w:ascii="Palatino Linotype" w:hAnsi="Palatino Linotype"/>
          <w:noProof/>
        </w:rPr>
        <w:pict>
          <v:shape id="_x0000_s1210" type="#_x0000_t32" style="position:absolute;left:0;text-align:left;margin-left:368.85pt;margin-top:43.4pt;width:6.45pt;height:0;z-index:251682304" o:connectortype="straight"/>
        </w:pict>
      </w:r>
      <w:r>
        <w:rPr>
          <w:rFonts w:ascii="Palatino Linotype" w:hAnsi="Palatino Linotype"/>
          <w:noProof/>
        </w:rPr>
        <w:pict>
          <v:shape id="_x0000_s1209" type="#_x0000_t32" style="position:absolute;left:0;text-align:left;margin-left:368.85pt;margin-top:1.5pt;width:6.45pt;height:0;z-index:251681280" o:connectortype="straight"/>
        </w:pict>
      </w:r>
      <w:r>
        <w:rPr>
          <w:rFonts w:ascii="Palatino Linotype" w:hAnsi="Palatino Linotype"/>
          <w:noProof/>
        </w:rPr>
        <w:pict>
          <v:shape id="_x0000_s1208" type="#_x0000_t32" style="position:absolute;left:0;text-align:left;margin-left:368.3pt;margin-top:1.5pt;width:.55pt;height:201.5pt;flip:x y;z-index:251680256" o:connectortype="straight"/>
        </w:pict>
      </w:r>
      <w:r w:rsidR="00803440" w:rsidRPr="00803440">
        <w:rPr>
          <w:rFonts w:ascii="Palatino Linotype" w:hAnsi="Palatino Linotype"/>
          <w:noProof/>
        </w:rPr>
        <w:drawing>
          <wp:inline distT="0" distB="0" distL="0" distR="0">
            <wp:extent cx="4694669" cy="3145701"/>
            <wp:effectExtent l="19050" t="0" r="0" b="0"/>
            <wp:docPr id="1" name="Immagine 1"/>
            <wp:cNvGraphicFramePr/>
            <a:graphic xmlns:a="http://schemas.openxmlformats.org/drawingml/2006/main">
              <a:graphicData uri="http://schemas.openxmlformats.org/drawingml/2006/picture">
                <pic:pic xmlns:pic="http://schemas.openxmlformats.org/drawingml/2006/picture">
                  <pic:nvPicPr>
                    <pic:cNvPr id="23555" name="Picture 2"/>
                    <pic:cNvPicPr>
                      <a:picLocks noChangeAspect="1" noChangeArrowheads="1"/>
                    </pic:cNvPicPr>
                  </pic:nvPicPr>
                  <pic:blipFill>
                    <a:blip r:embed="rId124" cstate="print"/>
                    <a:srcRect l="35132" t="31981" r="14139" b="10001"/>
                    <a:stretch>
                      <a:fillRect/>
                    </a:stretch>
                  </pic:blipFill>
                  <pic:spPr bwMode="auto">
                    <a:xfrm>
                      <a:off x="0" y="0"/>
                      <a:ext cx="4694827" cy="3145807"/>
                    </a:xfrm>
                    <a:prstGeom prst="rect">
                      <a:avLst/>
                    </a:prstGeom>
                    <a:noFill/>
                    <a:ln w="9525" algn="ctr">
                      <a:noFill/>
                      <a:miter lim="800000"/>
                      <a:headEnd/>
                      <a:tailEnd/>
                    </a:ln>
                  </pic:spPr>
                </pic:pic>
              </a:graphicData>
            </a:graphic>
          </wp:inline>
        </w:drawing>
      </w:r>
    </w:p>
    <w:p w:rsidR="00C3472D" w:rsidRDefault="00C3472D" w:rsidP="009D0FC9">
      <w:pPr>
        <w:spacing w:line="360" w:lineRule="auto"/>
        <w:jc w:val="both"/>
        <w:rPr>
          <w:rFonts w:ascii="Palatino Linotype" w:hAnsi="Palatino Linotype"/>
        </w:rPr>
      </w:pPr>
      <w:r>
        <w:rPr>
          <w:rFonts w:ascii="Palatino Linotype" w:hAnsi="Palatino Linotype"/>
        </w:rPr>
        <w:t>La velocità di volo nella condizione</w:t>
      </w:r>
      <w:proofErr w:type="gramStart"/>
      <w:r>
        <w:rPr>
          <w:rFonts w:ascii="Palatino Linotype" w:hAnsi="Palatino Linotype"/>
        </w:rPr>
        <w:t xml:space="preserve">  </w:t>
      </w:r>
      <w:proofErr w:type="gramEnd"/>
      <w:r>
        <w:rPr>
          <w:rFonts w:ascii="Palatino Linotype" w:hAnsi="Palatino Linotype"/>
        </w:rPr>
        <w:t>di raffica è</w:t>
      </w:r>
    </w:p>
    <w:p w:rsidR="00894233" w:rsidRDefault="00894233"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B71E07" w:rsidRPr="002D2DF8">
        <w:rPr>
          <w:rFonts w:ascii="Palatino Linotype" w:hAnsi="Palatino Linotype"/>
          <w:position w:val="-32"/>
        </w:rPr>
        <w:object w:dxaOrig="6259" w:dyaOrig="760">
          <v:shape id="_x0000_i1070" type="#_x0000_t75" style="width:312.3pt;height:38.15pt" o:ole="">
            <v:imagedata r:id="rId125" o:title=""/>
          </v:shape>
          <o:OLEObject Type="Embed" ProgID="Equation.3" ShapeID="_x0000_i1070" DrawAspect="Content" ObjectID="_1462786098" r:id="rId126"/>
        </w:object>
      </w:r>
    </w:p>
    <w:p w:rsidR="00894233" w:rsidRDefault="002D2DF8" w:rsidP="009D0FC9">
      <w:pPr>
        <w:spacing w:line="360" w:lineRule="auto"/>
        <w:jc w:val="both"/>
        <w:rPr>
          <w:rFonts w:ascii="Palatino Linotype" w:hAnsi="Palatino Linotype"/>
        </w:rPr>
      </w:pPr>
      <w:proofErr w:type="gramStart"/>
      <w:r>
        <w:rPr>
          <w:rFonts w:ascii="Palatino Linotype" w:hAnsi="Palatino Linotype"/>
        </w:rPr>
        <w:t>dove</w:t>
      </w:r>
      <w:proofErr w:type="gramEnd"/>
      <w:r>
        <w:rPr>
          <w:rFonts w:ascii="Palatino Linotype" w:hAnsi="Palatino Linotype"/>
        </w:rPr>
        <w:t xml:space="preserve"> </w:t>
      </w:r>
      <w:proofErr w:type="spellStart"/>
      <w:r>
        <w:rPr>
          <w:rFonts w:ascii="Palatino Linotype" w:hAnsi="Palatino Linotype"/>
        </w:rPr>
        <w:t>W</w:t>
      </w:r>
      <w:r w:rsidRPr="002D2DF8">
        <w:rPr>
          <w:rFonts w:ascii="Palatino Linotype" w:hAnsi="Palatino Linotype"/>
          <w:vertAlign w:val="subscript"/>
        </w:rPr>
        <w:t>ldg</w:t>
      </w:r>
      <w:proofErr w:type="spellEnd"/>
      <w:r>
        <w:rPr>
          <w:rFonts w:ascii="Palatino Linotype" w:hAnsi="Palatino Linotype"/>
        </w:rPr>
        <w:t xml:space="preserve">, peso </w:t>
      </w:r>
      <w:proofErr w:type="spellStart"/>
      <w:r>
        <w:rPr>
          <w:rFonts w:ascii="Palatino Linotype" w:hAnsi="Palatino Linotype"/>
        </w:rPr>
        <w:t>max</w:t>
      </w:r>
      <w:proofErr w:type="spellEnd"/>
      <w:r>
        <w:rPr>
          <w:rFonts w:ascii="Palatino Linotype" w:hAnsi="Palatino Linotype"/>
        </w:rPr>
        <w:t xml:space="preserve"> all'atterraggio, è stato assunto pari a 64000kg(</w:t>
      </w:r>
      <w:proofErr w:type="spellStart"/>
      <w:r>
        <w:rPr>
          <w:rFonts w:ascii="Palatino Linotype" w:hAnsi="Palatino Linotype"/>
        </w:rPr>
        <w:t>vd</w:t>
      </w:r>
      <w:proofErr w:type="spellEnd"/>
      <w:r>
        <w:rPr>
          <w:rFonts w:ascii="Palatino Linotype" w:hAnsi="Palatino Linotype"/>
        </w:rPr>
        <w:t xml:space="preserve"> </w:t>
      </w:r>
      <w:proofErr w:type="spellStart"/>
      <w:r>
        <w:rPr>
          <w:rFonts w:ascii="Palatino Linotype" w:hAnsi="Palatino Linotype"/>
        </w:rPr>
        <w:t>Janes</w:t>
      </w:r>
      <w:proofErr w:type="spellEnd"/>
      <w:r>
        <w:rPr>
          <w:rFonts w:ascii="Palatino Linotype" w:hAnsi="Palatino Linotype"/>
        </w:rPr>
        <w:t>).</w:t>
      </w:r>
    </w:p>
    <w:p w:rsidR="00894233" w:rsidRDefault="00894233" w:rsidP="009D0FC9">
      <w:pPr>
        <w:spacing w:line="360" w:lineRule="auto"/>
        <w:jc w:val="both"/>
        <w:rPr>
          <w:rFonts w:ascii="Palatino" w:hAnsi="Palatino" w:cs="Palatino"/>
          <w:color w:val="000000"/>
        </w:rPr>
      </w:pPr>
      <w:r>
        <w:rPr>
          <w:rFonts w:ascii="Palatino Linotype" w:hAnsi="Palatino Linotype"/>
        </w:rPr>
        <w:t xml:space="preserve">Essendo la </w:t>
      </w:r>
      <w:r w:rsidRPr="00803440">
        <w:rPr>
          <w:rFonts w:ascii="Palatino Linotype" w:hAnsi="Palatino Linotype"/>
          <w:b/>
        </w:rPr>
        <w:t>velocità di raffica</w:t>
      </w:r>
      <w:r>
        <w:rPr>
          <w:rFonts w:ascii="Palatino Linotype" w:hAnsi="Palatino Linotype"/>
        </w:rPr>
        <w:t xml:space="preserve"> </w:t>
      </w:r>
      <w:r w:rsidRPr="004A368E">
        <w:rPr>
          <w:rFonts w:ascii="Palatino" w:hAnsi="Palatino" w:cs="Palatino"/>
          <w:color w:val="000000"/>
          <w:position w:val="-14"/>
        </w:rPr>
        <w:object w:dxaOrig="1740" w:dyaOrig="440">
          <v:shape id="_x0000_i1071" type="#_x0000_t75" style="width:71.15pt;height:18.2pt" o:ole="">
            <v:imagedata r:id="rId127" o:title=""/>
          </v:shape>
          <o:OLEObject Type="Embed" ProgID="Equation.3" ShapeID="_x0000_i1071" DrawAspect="Content" ObjectID="_1462786099" r:id="rId128"/>
        </w:object>
      </w:r>
      <w:r>
        <w:rPr>
          <w:rFonts w:ascii="Palatino" w:hAnsi="Palatino" w:cs="Palatino"/>
          <w:color w:val="000000"/>
        </w:rPr>
        <w:t xml:space="preserve"> e proveniente da destra, si ricavano i seguenti valori dell’angolo di derapata e della velocità totale.</w:t>
      </w:r>
    </w:p>
    <w:p w:rsidR="00894233" w:rsidRDefault="00894233" w:rsidP="009D0FC9">
      <w:pPr>
        <w:spacing w:line="360" w:lineRule="auto"/>
        <w:jc w:val="both"/>
        <w:rPr>
          <w:rFonts w:ascii="Palatino Linotype" w:hAnsi="Palatino Linotype"/>
        </w:rPr>
      </w:pPr>
      <w:r>
        <w:rPr>
          <w:rFonts w:ascii="Palatino" w:hAnsi="Palatino" w:cs="Palatino"/>
          <w:color w:val="000000"/>
        </w:rPr>
        <w:tab/>
      </w:r>
      <w:r>
        <w:rPr>
          <w:rFonts w:ascii="Palatino" w:hAnsi="Palatino" w:cs="Palatino"/>
          <w:color w:val="000000"/>
        </w:rPr>
        <w:tab/>
      </w:r>
      <w:r w:rsidR="00B71E07" w:rsidRPr="00AF11A5">
        <w:rPr>
          <w:rFonts w:ascii="Palatino Linotype" w:hAnsi="Palatino Linotype"/>
          <w:position w:val="-32"/>
        </w:rPr>
        <w:object w:dxaOrig="2320" w:dyaOrig="760">
          <v:shape id="_x0000_i1072" type="#_x0000_t75" style="width:116.25pt;height:37.3pt" o:ole="" o:bordertopcolor="this" o:borderleftcolor="this" o:borderbottomcolor="this" o:borderrightcolor="this">
            <v:imagedata r:id="rId129" o:title=""/>
            <w10:bordertop type="single" width="4"/>
            <w10:borderleft type="single" width="4"/>
            <w10:borderbottom type="single" width="4"/>
            <w10:borderright type="single" width="4"/>
          </v:shape>
          <o:OLEObject Type="Embed" ProgID="Equation.3" ShapeID="_x0000_i1072" DrawAspect="Content" ObjectID="_1462786100" r:id="rId130"/>
        </w:object>
      </w:r>
    </w:p>
    <w:p w:rsidR="00B7160E" w:rsidRDefault="00C3472D" w:rsidP="009D0FC9">
      <w:pPr>
        <w:spacing w:line="360" w:lineRule="auto"/>
        <w:jc w:val="both"/>
        <w:rPr>
          <w:rFonts w:ascii="Palatino Linotype" w:hAnsi="Palatino Linotype"/>
        </w:rPr>
      </w:pPr>
      <w:r>
        <w:rPr>
          <w:rFonts w:ascii="Palatino Linotype" w:hAnsi="Palatino Linotype"/>
        </w:rPr>
        <w:t xml:space="preserve">Imponendo l’equilibrio dei momenti </w:t>
      </w:r>
      <w:proofErr w:type="gramStart"/>
      <w:r>
        <w:rPr>
          <w:rFonts w:ascii="Palatino Linotype" w:hAnsi="Palatino Linotype"/>
        </w:rPr>
        <w:t xml:space="preserve">di </w:t>
      </w:r>
      <w:proofErr w:type="gramEnd"/>
      <w:r>
        <w:rPr>
          <w:rFonts w:ascii="Palatino Linotype" w:hAnsi="Palatino Linotype"/>
        </w:rPr>
        <w:t>imbardata, si ha</w:t>
      </w:r>
    </w:p>
    <w:p w:rsidR="00C3472D" w:rsidRDefault="00C3472D" w:rsidP="009D0FC9">
      <w:pPr>
        <w:spacing w:line="360" w:lineRule="auto"/>
        <w:jc w:val="both"/>
        <w:rPr>
          <w:rFonts w:ascii="Palatino Linotype" w:hAnsi="Palatino Linotype"/>
        </w:rPr>
      </w:pPr>
      <w:r>
        <w:rPr>
          <w:rFonts w:ascii="Palatino Linotype" w:hAnsi="Palatino Linotype"/>
        </w:rPr>
        <w:tab/>
      </w:r>
      <w:r>
        <w:rPr>
          <w:rFonts w:ascii="Palatino Linotype" w:hAnsi="Palatino Linotype"/>
        </w:rPr>
        <w:tab/>
      </w:r>
      <m:oMath>
        <m:sSub>
          <m:sSubPr>
            <m:ctrlPr>
              <w:rPr>
                <w:rFonts w:ascii="Cambria Math" w:hAnsi="Cambria Math"/>
                <w:b/>
                <w:i/>
                <w:sz w:val="32"/>
                <w:szCs w:val="32"/>
              </w:rPr>
            </m:ctrlPr>
          </m:sSubPr>
          <m:e>
            <m:r>
              <m:rPr>
                <m:sty m:val="bi"/>
              </m:rPr>
              <w:rPr>
                <w:rFonts w:ascii="Cambria Math" w:hAnsi="Cambria Math"/>
                <w:sz w:val="32"/>
                <w:szCs w:val="32"/>
              </w:rPr>
              <m:t>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β</m:t>
                </m:r>
              </m:sub>
            </m:sSub>
            <m:r>
              <m:rPr>
                <m:sty m:val="bi"/>
              </m:rPr>
              <w:rPr>
                <w:rFonts w:ascii="Cambria Math" w:hAnsi="Cambria Math"/>
                <w:sz w:val="32"/>
                <w:szCs w:val="32"/>
              </w:rPr>
              <m:t>∙</m:t>
            </m:r>
          </m:sub>
        </m:sSub>
        <m:r>
          <m:rPr>
            <m:sty m:val="bi"/>
          </m:rPr>
          <w:rPr>
            <w:rFonts w:ascii="Cambria Math" w:hAnsi="Cambria Math"/>
            <w:sz w:val="32"/>
            <w:szCs w:val="32"/>
          </w:rPr>
          <m:t>β</m:t>
        </m:r>
        <m:sSub>
          <m:sSubPr>
            <m:ctrlPr>
              <w:rPr>
                <w:rFonts w:ascii="Cambria Math" w:hAnsi="Cambria Math"/>
                <w:b/>
                <w:i/>
                <w:sz w:val="32"/>
                <w:szCs w:val="32"/>
              </w:rPr>
            </m:ctrlPr>
          </m:sSubPr>
          <m:e>
            <m:r>
              <m:rPr>
                <m:sty m:val="bi"/>
              </m:rPr>
              <w:rPr>
                <w:rFonts w:ascii="Cambria Math" w:hAnsi="Cambria Math"/>
                <w:sz w:val="32"/>
                <w:szCs w:val="32"/>
              </w:rPr>
              <m:t xml:space="preserve"> + 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δr</m:t>
                </m:r>
              </m:sub>
            </m:sSub>
            <m:r>
              <m:rPr>
                <m:sty m:val="bi"/>
              </m:rPr>
              <w:rPr>
                <w:rFonts w:ascii="Cambria Math" w:hAnsi="Cambria Math"/>
                <w:sz w:val="32"/>
                <w:szCs w:val="32"/>
              </w:rPr>
              <m:t>∙</m:t>
            </m:r>
          </m:sub>
        </m:sSub>
        <m:r>
          <m:rPr>
            <m:sty m:val="bi"/>
          </m:rPr>
          <w:rPr>
            <w:rFonts w:ascii="Cambria Math" w:hAnsi="Cambria Math"/>
            <w:sz w:val="32"/>
            <w:szCs w:val="32"/>
          </w:rPr>
          <m:t>δr</m:t>
        </m:r>
        <m:r>
          <w:rPr>
            <w:rFonts w:ascii="Cambria Math" w:hAnsi="Cambria Math"/>
          </w:rPr>
          <m:t>=0</m:t>
        </m:r>
      </m:oMath>
    </w:p>
    <w:p w:rsidR="006323BA" w:rsidRDefault="002F6AF6" w:rsidP="009D0FC9">
      <w:pPr>
        <w:spacing w:line="360" w:lineRule="auto"/>
        <w:jc w:val="both"/>
        <w:rPr>
          <w:rFonts w:ascii="Palatino Linotype" w:hAnsi="Palatino Linotype"/>
          <w:b/>
          <w:sz w:val="32"/>
          <w:szCs w:val="32"/>
        </w:rPr>
      </w:pPr>
      <w:r>
        <w:rPr>
          <w:rFonts w:ascii="Palatino Linotype" w:hAnsi="Palatino Linotype"/>
          <w:noProof/>
        </w:rPr>
        <w:pict>
          <v:shape id="_x0000_s1667" type="#_x0000_t75" style="position:absolute;left:0;text-align:left;margin-left:37.75pt;margin-top:29.5pt;width:337.55pt;height:36.7pt;z-index:251742720" stroked="t" strokecolor="navy" strokeweight="2pt">
            <v:imagedata r:id="rId131" o:title=""/>
          </v:shape>
          <o:OLEObject Type="Embed" ProgID="Equation.3" ShapeID="_x0000_s1667" DrawAspect="Content" ObjectID="_1462786161" r:id="rId132"/>
        </w:pict>
      </w:r>
      <w:r w:rsidR="006323BA">
        <w:rPr>
          <w:rFonts w:ascii="Palatino Linotype" w:hAnsi="Palatino Linotype"/>
        </w:rPr>
        <w:t xml:space="preserve">Calcoliamo ora </w:t>
      </w:r>
      <m:oMath>
        <m:sSub>
          <m:sSubPr>
            <m:ctrlPr>
              <w:rPr>
                <w:rFonts w:ascii="Cambria Math" w:hAnsi="Cambria Math"/>
                <w:b/>
                <w:i/>
                <w:sz w:val="32"/>
                <w:szCs w:val="32"/>
              </w:rPr>
            </m:ctrlPr>
          </m:sSubPr>
          <m:e>
            <m:r>
              <m:rPr>
                <m:sty m:val="bi"/>
              </m:rPr>
              <w:rPr>
                <w:rFonts w:ascii="Cambria Math" w:hAnsi="Cambria Math"/>
                <w:sz w:val="32"/>
                <w:szCs w:val="32"/>
              </w:rPr>
              <m:t xml:space="preserve"> 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δr</m:t>
                </m:r>
              </m:sub>
            </m:sSub>
          </m:sub>
        </m:sSub>
      </m:oMath>
      <w:r w:rsidR="006323BA">
        <w:rPr>
          <w:rFonts w:ascii="Palatino Linotype" w:hAnsi="Palatino Linotype"/>
          <w:b/>
          <w:sz w:val="32"/>
          <w:szCs w:val="32"/>
        </w:rPr>
        <w:t>:</w:t>
      </w:r>
    </w:p>
    <w:p w:rsidR="006323BA" w:rsidRDefault="006323BA" w:rsidP="009D0FC9">
      <w:pPr>
        <w:spacing w:line="360" w:lineRule="auto"/>
        <w:jc w:val="both"/>
        <w:rPr>
          <w:rFonts w:ascii="Palatino Linotype" w:hAnsi="Palatino Linotype"/>
        </w:rPr>
      </w:pPr>
    </w:p>
    <w:p w:rsidR="006323BA" w:rsidRDefault="006323BA" w:rsidP="009D0FC9">
      <w:pPr>
        <w:spacing w:line="360" w:lineRule="auto"/>
        <w:jc w:val="both"/>
        <w:rPr>
          <w:rFonts w:ascii="Palatino Linotype" w:hAnsi="Palatino Linotype"/>
        </w:rPr>
      </w:pPr>
    </w:p>
    <w:p w:rsidR="006323BA" w:rsidRDefault="006323BA" w:rsidP="009D0FC9">
      <w:pPr>
        <w:spacing w:line="360" w:lineRule="auto"/>
        <w:jc w:val="both"/>
        <w:rPr>
          <w:rFonts w:ascii="Palatino Linotype" w:hAnsi="Palatino Linotype"/>
          <w:b/>
        </w:rPr>
      </w:pPr>
      <w:proofErr w:type="gramStart"/>
      <w:r>
        <w:rPr>
          <w:rFonts w:ascii="Palatino Linotype" w:hAnsi="Palatino Linotype"/>
        </w:rPr>
        <w:t>con</w:t>
      </w:r>
      <w:proofErr w:type="gramEnd"/>
      <w:r>
        <w:rPr>
          <w:rFonts w:ascii="Palatino Linotype" w:hAnsi="Palatino Linotype"/>
        </w:rPr>
        <w:t xml:space="preserve"> </w:t>
      </w:r>
      <w:proofErr w:type="spellStart"/>
      <w:r>
        <w:rPr>
          <w:rFonts w:ascii="Palatino Linotype" w:hAnsi="Palatino Linotype"/>
        </w:rPr>
        <w:t>a</w:t>
      </w:r>
      <w:r>
        <w:rPr>
          <w:rFonts w:ascii="Palatino Linotype" w:hAnsi="Palatino Linotype"/>
          <w:vertAlign w:val="subscript"/>
        </w:rPr>
        <w:t>v</w:t>
      </w:r>
      <w:proofErr w:type="spellEnd"/>
      <w:r>
        <w:rPr>
          <w:rFonts w:ascii="Palatino Linotype" w:hAnsi="Palatino Linotype"/>
        </w:rPr>
        <w:t xml:space="preserve"> calcolato come prima </w:t>
      </w:r>
      <w:r w:rsidRPr="006323BA">
        <w:rPr>
          <w:rFonts w:ascii="Palatino Linotype" w:hAnsi="Palatino Linotype"/>
          <w:b/>
        </w:rPr>
        <w:t xml:space="preserve">in assenza di effetti di </w:t>
      </w:r>
      <w:proofErr w:type="spellStart"/>
      <w:r w:rsidRPr="006323BA">
        <w:rPr>
          <w:rFonts w:ascii="Palatino Linotype" w:hAnsi="Palatino Linotype"/>
          <w:b/>
        </w:rPr>
        <w:t>sidewash</w:t>
      </w:r>
      <w:proofErr w:type="spellEnd"/>
      <w:r w:rsidRPr="006323BA">
        <w:rPr>
          <w:rFonts w:ascii="Palatino Linotype" w:hAnsi="Palatino Linotype"/>
          <w:b/>
        </w:rPr>
        <w:t>!</w:t>
      </w:r>
      <w:r>
        <w:rPr>
          <w:rFonts w:ascii="Palatino Linotype" w:hAnsi="Palatino Linotype"/>
          <w:b/>
        </w:rPr>
        <w:t xml:space="preserve"> </w:t>
      </w:r>
      <w:proofErr w:type="gramStart"/>
      <w:r>
        <w:rPr>
          <w:rFonts w:ascii="Palatino Linotype" w:hAnsi="Palatino Linotype"/>
          <w:b/>
        </w:rPr>
        <w:t>con</w:t>
      </w:r>
      <w:proofErr w:type="gramEnd"/>
      <w:r>
        <w:rPr>
          <w:rFonts w:ascii="Palatino Linotype" w:hAnsi="Palatino Linotype"/>
          <w:b/>
        </w:rPr>
        <w:t>:</w:t>
      </w:r>
    </w:p>
    <w:p w:rsidR="006323BA" w:rsidRDefault="00FA32F6" w:rsidP="009D0FC9">
      <w:pPr>
        <w:spacing w:line="360" w:lineRule="auto"/>
        <w:jc w:val="both"/>
        <w:rPr>
          <w:rFonts w:ascii="Palatino Linotype" w:hAnsi="Palatino Linotype"/>
          <w:b/>
        </w:rPr>
      </w:pPr>
      <w:r>
        <w:rPr>
          <w:rFonts w:ascii="Palatino Linotype" w:hAnsi="Palatino Linotype"/>
          <w:b/>
        </w:rPr>
        <w:t xml:space="preserve">- </w:t>
      </w:r>
      <w:r w:rsidR="006323BA">
        <w:rPr>
          <w:rFonts w:ascii="Palatino Linotype" w:hAnsi="Palatino Linotype"/>
          <w:b/>
        </w:rPr>
        <w:t>M=</w:t>
      </w:r>
      <w:r>
        <w:rPr>
          <w:rFonts w:ascii="Palatino Linotype" w:hAnsi="Palatino Linotype"/>
          <w:b/>
        </w:rPr>
        <w:t>0.2 (</w:t>
      </w:r>
      <w:proofErr w:type="gramStart"/>
      <w:r>
        <w:rPr>
          <w:rFonts w:ascii="Palatino Linotype" w:hAnsi="Palatino Linotype"/>
          <w:b/>
        </w:rPr>
        <w:t>alla di</w:t>
      </w:r>
      <w:proofErr w:type="gramEnd"/>
      <w:r>
        <w:rPr>
          <w:rFonts w:ascii="Palatino Linotype" w:hAnsi="Palatino Linotype"/>
          <w:b/>
        </w:rPr>
        <w:t xml:space="preserve"> approccio V=1.3 </w:t>
      </w:r>
      <w:proofErr w:type="spellStart"/>
      <w:r>
        <w:rPr>
          <w:rFonts w:ascii="Palatino Linotype" w:hAnsi="Palatino Linotype"/>
          <w:b/>
        </w:rPr>
        <w:t>Vs_landing</w:t>
      </w:r>
      <w:proofErr w:type="spellEnd"/>
      <w:r>
        <w:rPr>
          <w:rFonts w:ascii="Palatino Linotype" w:hAnsi="Palatino Linotype"/>
          <w:b/>
        </w:rPr>
        <w:t>)</w:t>
      </w:r>
    </w:p>
    <w:p w:rsidR="00FA32F6" w:rsidRPr="006323BA" w:rsidRDefault="00FA32F6" w:rsidP="009D0FC9">
      <w:pPr>
        <w:spacing w:line="360" w:lineRule="auto"/>
        <w:jc w:val="both"/>
        <w:rPr>
          <w:rFonts w:ascii="Palatino Linotype" w:hAnsi="Palatino Linotype"/>
        </w:rPr>
      </w:pPr>
      <w:r>
        <w:rPr>
          <w:rFonts w:ascii="Palatino Linotype" w:hAnsi="Palatino Linotype"/>
          <w:b/>
        </w:rPr>
        <w:t xml:space="preserve">- Freccia </w:t>
      </w:r>
      <w:proofErr w:type="spellStart"/>
      <w:r>
        <w:rPr>
          <w:rFonts w:ascii="Palatino Linotype" w:hAnsi="Palatino Linotype"/>
          <w:b/>
        </w:rPr>
        <w:t>pv</w:t>
      </w:r>
      <w:proofErr w:type="spellEnd"/>
      <w:r>
        <w:rPr>
          <w:rFonts w:ascii="Palatino Linotype" w:hAnsi="Palatino Linotype"/>
          <w:b/>
        </w:rPr>
        <w:t xml:space="preserve"> =33 </w:t>
      </w:r>
      <w:proofErr w:type="spellStart"/>
      <w:r>
        <w:rPr>
          <w:rFonts w:ascii="Palatino Linotype" w:hAnsi="Palatino Linotype"/>
          <w:b/>
        </w:rPr>
        <w:t>deg</w:t>
      </w:r>
      <w:proofErr w:type="spellEnd"/>
      <w:r>
        <w:rPr>
          <w:rFonts w:ascii="Palatino Linotype" w:hAnsi="Palatino Linotype"/>
          <w:b/>
        </w:rPr>
        <w:t>.</w:t>
      </w:r>
    </w:p>
    <w:p w:rsidR="006323BA" w:rsidRDefault="006323BA" w:rsidP="009D0FC9">
      <w:pPr>
        <w:spacing w:line="360" w:lineRule="auto"/>
        <w:jc w:val="both"/>
        <w:rPr>
          <w:rFonts w:ascii="Palatino Linotype" w:hAnsi="Palatino Linotype"/>
          <w:b/>
          <w:color w:val="FF0000"/>
        </w:rPr>
      </w:pPr>
      <w:r w:rsidRPr="00FA32F6">
        <w:rPr>
          <w:rFonts w:ascii="Palatino Linotype" w:hAnsi="Palatino Linotype"/>
          <w:b/>
          <w:color w:val="FF0000"/>
        </w:rPr>
        <w:t>-</w:t>
      </w:r>
      <w:r w:rsidR="00FA32F6" w:rsidRPr="00FA32F6">
        <w:rPr>
          <w:rFonts w:ascii="Palatino Linotype" w:hAnsi="Palatino Linotype"/>
          <w:b/>
          <w:color w:val="FF0000"/>
        </w:rPr>
        <w:t>---&gt;</w:t>
      </w:r>
      <w:r w:rsidRPr="00FA32F6">
        <w:rPr>
          <w:rFonts w:ascii="Palatino Linotype" w:hAnsi="Palatino Linotype"/>
          <w:b/>
          <w:color w:val="FF0000"/>
        </w:rPr>
        <w:t xml:space="preserve"> </w:t>
      </w:r>
      <w:proofErr w:type="spellStart"/>
      <w:r w:rsidRPr="00FA32F6">
        <w:rPr>
          <w:rFonts w:ascii="Palatino Linotype" w:hAnsi="Palatino Linotype"/>
          <w:b/>
          <w:color w:val="FF0000"/>
        </w:rPr>
        <w:t>av</w:t>
      </w:r>
      <w:proofErr w:type="spellEnd"/>
      <w:r w:rsidRPr="00FA32F6">
        <w:rPr>
          <w:rFonts w:ascii="Palatino Linotype" w:hAnsi="Palatino Linotype"/>
          <w:b/>
          <w:color w:val="FF0000"/>
        </w:rPr>
        <w:t xml:space="preserve"> = 2.80</w:t>
      </w:r>
      <w:r w:rsidR="00FA32F6" w:rsidRPr="00FA32F6">
        <w:rPr>
          <w:rFonts w:ascii="Palatino Linotype" w:hAnsi="Palatino Linotype"/>
          <w:b/>
          <w:color w:val="FF0000"/>
        </w:rPr>
        <w:t>2 1/</w:t>
      </w:r>
      <w:proofErr w:type="spellStart"/>
      <w:r w:rsidR="00FA32F6" w:rsidRPr="00FA32F6">
        <w:rPr>
          <w:rFonts w:ascii="Palatino Linotype" w:hAnsi="Palatino Linotype"/>
          <w:b/>
          <w:color w:val="FF0000"/>
        </w:rPr>
        <w:t>rad</w:t>
      </w:r>
      <w:proofErr w:type="spellEnd"/>
      <w:r w:rsidR="00FA32F6" w:rsidRPr="00FA32F6">
        <w:rPr>
          <w:rFonts w:ascii="Palatino Linotype" w:hAnsi="Palatino Linotype"/>
          <w:b/>
          <w:color w:val="FF0000"/>
        </w:rPr>
        <w:t xml:space="preserve"> (0.0492 1/</w:t>
      </w:r>
      <w:proofErr w:type="spellStart"/>
      <w:r w:rsidR="00FA32F6" w:rsidRPr="00FA32F6">
        <w:rPr>
          <w:rFonts w:ascii="Palatino Linotype" w:hAnsi="Palatino Linotype"/>
          <w:b/>
          <w:color w:val="FF0000"/>
        </w:rPr>
        <w:t>deg</w:t>
      </w:r>
      <w:proofErr w:type="spellEnd"/>
      <w:r w:rsidR="00FA32F6" w:rsidRPr="00FA32F6">
        <w:rPr>
          <w:rFonts w:ascii="Palatino Linotype" w:hAnsi="Palatino Linotype"/>
          <w:b/>
          <w:color w:val="FF0000"/>
        </w:rPr>
        <w:t>)</w:t>
      </w:r>
    </w:p>
    <w:p w:rsidR="00FA32F6" w:rsidRDefault="00FA32F6" w:rsidP="00FA32F6">
      <w:pPr>
        <w:spacing w:line="360" w:lineRule="auto"/>
        <w:jc w:val="both"/>
        <w:rPr>
          <w:rFonts w:ascii="Palatino Linotype" w:hAnsi="Palatino Linotype"/>
        </w:rPr>
      </w:pPr>
      <w:r>
        <w:rPr>
          <w:rFonts w:ascii="Palatino Linotype" w:hAnsi="Palatino Linotype"/>
        </w:rPr>
        <w:lastRenderedPageBreak/>
        <w:t xml:space="preserve">Il valore del τ = 0.363 ottenuto con una deflessione di 25° di timone. Questa potrebbe essere considerata coerentemente con la deflessione ottenuta, entrando nei grafici </w:t>
      </w:r>
      <w:r w:rsidR="006F08B0">
        <w:rPr>
          <w:rFonts w:ascii="Palatino Linotype" w:hAnsi="Palatino Linotype"/>
        </w:rPr>
        <w:t>mostrat</w:t>
      </w:r>
      <w:r>
        <w:rPr>
          <w:rFonts w:ascii="Palatino Linotype" w:hAnsi="Palatino Linotype"/>
        </w:rPr>
        <w:t xml:space="preserve">i. </w:t>
      </w:r>
    </w:p>
    <w:p w:rsidR="00FA32F6" w:rsidRDefault="00FA32F6" w:rsidP="009D0FC9">
      <w:pPr>
        <w:spacing w:line="360" w:lineRule="auto"/>
        <w:jc w:val="both"/>
        <w:rPr>
          <w:rFonts w:ascii="Palatino Linotype" w:hAnsi="Palatino Linotype"/>
          <w:b/>
          <w:color w:val="FF0000"/>
        </w:rPr>
      </w:pPr>
    </w:p>
    <w:p w:rsidR="00FA32F6" w:rsidRDefault="00FA32F6" w:rsidP="009D0FC9">
      <w:pPr>
        <w:spacing w:line="360" w:lineRule="auto"/>
        <w:jc w:val="both"/>
        <w:rPr>
          <w:rFonts w:ascii="Palatino Linotype" w:hAnsi="Palatino Linotype"/>
        </w:rPr>
      </w:pPr>
      <w:r>
        <w:rPr>
          <w:rFonts w:ascii="Palatino Linotype" w:hAnsi="Palatino Linotype"/>
        </w:rPr>
        <w:t xml:space="preserve">Sempre dall'equazione di equilibrio possiamo ora calcolare il valore di </w:t>
      </w:r>
      <w:proofErr w:type="spellStart"/>
      <w:r>
        <w:rPr>
          <w:rFonts w:ascii="Palatino Linotype" w:hAnsi="Palatino Linotype"/>
        </w:rPr>
        <w:t>delta_r</w:t>
      </w:r>
      <w:proofErr w:type="spellEnd"/>
      <w:r>
        <w:rPr>
          <w:rFonts w:ascii="Palatino Linotype" w:hAnsi="Palatino Linotype"/>
        </w:rPr>
        <w:t xml:space="preserve"> necessario per l'equilibrio del vento al traverso:</w:t>
      </w:r>
    </w:p>
    <w:p w:rsidR="00FA32F6" w:rsidRDefault="00FA32F6" w:rsidP="009D0FC9">
      <w:pPr>
        <w:spacing w:line="360" w:lineRule="auto"/>
        <w:jc w:val="both"/>
        <w:rPr>
          <w:rFonts w:ascii="Palatino Linotype" w:hAnsi="Palatino Linotype"/>
        </w:rPr>
      </w:pPr>
    </w:p>
    <w:p w:rsidR="00894233" w:rsidRDefault="00FA32F6" w:rsidP="00FA32F6">
      <w:pPr>
        <w:spacing w:line="360" w:lineRule="auto"/>
        <w:jc w:val="center"/>
        <w:rPr>
          <w:rFonts w:ascii="Palatino Linotype" w:hAnsi="Palatino Linotype"/>
        </w:rPr>
      </w:pPr>
      <m:oMathPara>
        <m:oMath>
          <m:r>
            <m:rPr>
              <m:sty m:val="bi"/>
            </m:rPr>
            <w:rPr>
              <w:rFonts w:ascii="Cambria Math" w:hAnsi="Cambria Math"/>
              <w:sz w:val="32"/>
              <w:szCs w:val="32"/>
            </w:rPr>
            <m:t>δr</m:t>
          </m:r>
          <m:r>
            <w:rPr>
              <w:rFonts w:ascii="Cambria Math" w:hAnsi="Cambria Math"/>
            </w:rPr>
            <m:t>=-</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β</m:t>
                      </m:r>
                    </m:sub>
                  </m:sSub>
                  <m:r>
                    <m:rPr>
                      <m:sty m:val="bi"/>
                    </m:rPr>
                    <w:rPr>
                      <w:rFonts w:ascii="Cambria Math" w:hAnsi="Cambria Math"/>
                      <w:sz w:val="32"/>
                      <w:szCs w:val="32"/>
                    </w:rPr>
                    <m:t>∙</m:t>
                  </m:r>
                </m:sub>
              </m:sSub>
              <m:r>
                <m:rPr>
                  <m:sty m:val="bi"/>
                </m:rPr>
                <w:rPr>
                  <w:rFonts w:ascii="Cambria Math" w:hAnsi="Cambria Math"/>
                  <w:sz w:val="32"/>
                  <w:szCs w:val="32"/>
                </w:rPr>
                <m:t>β</m:t>
              </m:r>
            </m:num>
            <m:den>
              <m:sSub>
                <m:sSubPr>
                  <m:ctrlPr>
                    <w:rPr>
                      <w:rFonts w:ascii="Cambria Math" w:hAnsi="Cambria Math"/>
                      <w:b/>
                      <w:i/>
                      <w:sz w:val="32"/>
                      <w:szCs w:val="32"/>
                    </w:rPr>
                  </m:ctrlPr>
                </m:sSubPr>
                <m:e>
                  <m:r>
                    <m:rPr>
                      <m:sty m:val="bi"/>
                    </m:rPr>
                    <w:rPr>
                      <w:rFonts w:ascii="Cambria Math" w:hAnsi="Cambria Math"/>
                      <w:sz w:val="32"/>
                      <w:szCs w:val="32"/>
                    </w:rPr>
                    <m:t xml:space="preserve">  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δr</m:t>
                      </m:r>
                    </m:sub>
                  </m:sSub>
                </m:sub>
              </m:sSub>
            </m:den>
          </m:f>
        </m:oMath>
      </m:oMathPara>
    </w:p>
    <w:p w:rsidR="00FA32F6" w:rsidRDefault="00894233" w:rsidP="00FA32F6">
      <w:pPr>
        <w:spacing w:line="360" w:lineRule="auto"/>
        <w:jc w:val="center"/>
        <w:rPr>
          <w:rFonts w:ascii="Palatino Linotype" w:hAnsi="Palatino Linotype"/>
        </w:rPr>
      </w:pPr>
      <w:r>
        <w:rPr>
          <w:rFonts w:ascii="Palatino Linotype" w:hAnsi="Palatino Linotype"/>
        </w:rPr>
        <w:tab/>
      </w:r>
      <w:r>
        <w:rPr>
          <w:rFonts w:ascii="Palatino Linotype" w:hAnsi="Palatino Linotype"/>
        </w:rPr>
        <w:tab/>
      </w:r>
      <w:r>
        <w:rPr>
          <w:rFonts w:ascii="Cambria Math" w:hAnsi="Cambria Math"/>
          <w:sz w:val="32"/>
          <w:szCs w:val="32"/>
        </w:rPr>
        <w:br/>
      </w:r>
      <m:oMath>
        <m:r>
          <m:rPr>
            <m:sty m:val="bi"/>
          </m:rPr>
          <w:rPr>
            <w:rFonts w:ascii="Cambria Math" w:hAnsi="Cambria Math"/>
            <w:sz w:val="32"/>
            <w:szCs w:val="32"/>
          </w:rPr>
          <m:t>δr</m:t>
        </m:r>
        <m:r>
          <w:rPr>
            <w:rFonts w:ascii="Cambria Math" w:hAnsi="Cambria Math"/>
          </w:rPr>
          <m:t>=</m:t>
        </m:r>
        <m:f>
          <m:fPr>
            <m:ctrlPr>
              <w:rPr>
                <w:rFonts w:ascii="Cambria Math" w:hAnsi="Cambria Math"/>
                <w:b/>
                <w:i/>
                <w:sz w:val="32"/>
                <w:szCs w:val="32"/>
              </w:rPr>
            </m:ctrlPr>
          </m:fPr>
          <m:num>
            <m:r>
              <m:rPr>
                <m:sty m:val="bi"/>
              </m:rPr>
              <w:rPr>
                <w:rFonts w:ascii="Cambria Math" w:hAnsi="Cambria Math"/>
                <w:sz w:val="32"/>
                <w:szCs w:val="32"/>
              </w:rPr>
              <m:t>0.00152∙16.4</m:t>
            </m:r>
            <m:r>
              <m:rPr>
                <m:sty m:val="bi"/>
              </m:rPr>
              <w:rPr>
                <w:rFonts w:ascii="Cambria Math" w:hAnsi="Cambria Math"/>
                <w:sz w:val="32"/>
                <w:szCs w:val="32"/>
              </w:rPr>
              <m:t>deg.</m:t>
            </m:r>
          </m:num>
          <m:den>
            <m:r>
              <m:rPr>
                <m:sty m:val="bi"/>
              </m:rPr>
              <w:rPr>
                <w:rFonts w:ascii="Cambria Math" w:hAnsi="Cambria Math"/>
                <w:sz w:val="32"/>
                <w:szCs w:val="32"/>
              </w:rPr>
              <m:t>0.00166</m:t>
            </m:r>
          </m:den>
        </m:f>
      </m:oMath>
      <w:r w:rsidR="00FA32F6">
        <w:t xml:space="preserve">   </w:t>
      </w:r>
      <w:r w:rsidR="00FA32F6">
        <w:rPr>
          <w:rFonts w:ascii="Palatino Linotype" w:hAnsi="Palatino Linotype"/>
          <w:b/>
          <w:sz w:val="32"/>
          <w:szCs w:val="32"/>
        </w:rPr>
        <w:t>=15.</w:t>
      </w:r>
      <w:proofErr w:type="gramStart"/>
      <w:r w:rsidR="00345509">
        <w:rPr>
          <w:rFonts w:ascii="Palatino Linotype" w:hAnsi="Palatino Linotype"/>
          <w:b/>
          <w:sz w:val="32"/>
          <w:szCs w:val="32"/>
        </w:rPr>
        <w:t>0</w:t>
      </w:r>
      <w:r w:rsidR="00FA32F6">
        <w:rPr>
          <w:rFonts w:ascii="Palatino Linotype" w:hAnsi="Palatino Linotype"/>
          <w:b/>
          <w:sz w:val="32"/>
          <w:szCs w:val="32"/>
        </w:rPr>
        <w:t>5</w:t>
      </w:r>
      <w:proofErr w:type="gramEnd"/>
      <w:r w:rsidR="00FA32F6">
        <w:rPr>
          <w:rFonts w:ascii="Palatino Linotype" w:hAnsi="Palatino Linotype"/>
          <w:b/>
          <w:sz w:val="32"/>
          <w:szCs w:val="32"/>
        </w:rPr>
        <w:t xml:space="preserve"> </w:t>
      </w:r>
      <w:proofErr w:type="spellStart"/>
      <w:r w:rsidR="00FA32F6">
        <w:rPr>
          <w:rFonts w:ascii="Palatino Linotype" w:hAnsi="Palatino Linotype"/>
          <w:b/>
          <w:sz w:val="32"/>
          <w:szCs w:val="32"/>
        </w:rPr>
        <w:t>deg</w:t>
      </w:r>
      <w:proofErr w:type="spellEnd"/>
      <w:r w:rsidR="00FA32F6">
        <w:rPr>
          <w:rFonts w:ascii="Palatino Linotype" w:hAnsi="Palatino Linotype"/>
          <w:b/>
          <w:sz w:val="32"/>
          <w:szCs w:val="32"/>
        </w:rPr>
        <w:t>.</w:t>
      </w:r>
    </w:p>
    <w:p w:rsidR="00FA32F6" w:rsidRDefault="00FA32F6" w:rsidP="00F67406">
      <w:pPr>
        <w:spacing w:line="360" w:lineRule="auto"/>
        <w:jc w:val="both"/>
        <w:rPr>
          <w:rFonts w:ascii="Palatino Linotype" w:hAnsi="Palatino Linotype"/>
        </w:rPr>
      </w:pPr>
    </w:p>
    <w:p w:rsidR="00894233" w:rsidRDefault="00FA66BB" w:rsidP="009D0FC9">
      <w:pPr>
        <w:spacing w:line="360" w:lineRule="auto"/>
        <w:jc w:val="both"/>
        <w:rPr>
          <w:rFonts w:ascii="Palatino Linotype" w:hAnsi="Palatino Linotype"/>
        </w:rPr>
      </w:pPr>
      <w:r>
        <w:rPr>
          <w:rFonts w:ascii="Palatino Linotype" w:hAnsi="Palatino Linotype"/>
        </w:rPr>
        <w:t xml:space="preserve">Il valore massimo di </w:t>
      </w:r>
      <w:r w:rsidRPr="00C3472D">
        <w:rPr>
          <w:rFonts w:ascii="Palatino Linotype" w:hAnsi="Palatino Linotype"/>
          <w:position w:val="-12"/>
        </w:rPr>
        <w:object w:dxaOrig="300" w:dyaOrig="380">
          <v:shape id="_x0000_i1073" type="#_x0000_t75" style="width:14.75pt;height:19.1pt" o:ole="">
            <v:imagedata r:id="rId133" o:title=""/>
          </v:shape>
          <o:OLEObject Type="Embed" ProgID="Equation.3" ShapeID="_x0000_i1073" DrawAspect="Content" ObjectID="_1462786101" r:id="rId134"/>
        </w:object>
      </w:r>
      <w:r>
        <w:rPr>
          <w:rFonts w:ascii="Palatino Linotype" w:hAnsi="Palatino Linotype"/>
        </w:rPr>
        <w:t xml:space="preserve"> che può essere equilibrato con il piano verticale dimensionato è quindi</w:t>
      </w:r>
      <w:r w:rsidR="00FE14D6">
        <w:rPr>
          <w:rFonts w:ascii="Palatino Linotype" w:hAnsi="Palatino Linotype"/>
        </w:rPr>
        <w:t xml:space="preserve"> con massima deflessione pari a </w:t>
      </w:r>
      <w:proofErr w:type="gramStart"/>
      <w:r w:rsidR="00FE14D6">
        <w:rPr>
          <w:rFonts w:ascii="Palatino Linotype" w:hAnsi="Palatino Linotype"/>
        </w:rPr>
        <w:t>25° e efficacia pari 0.363</w:t>
      </w:r>
      <w:proofErr w:type="gramEnd"/>
      <w:r w:rsidR="00FA32F6">
        <w:rPr>
          <w:rFonts w:ascii="Palatino Linotype" w:hAnsi="Palatino Linotype"/>
        </w:rPr>
        <w:t xml:space="preserve"> sarà:</w:t>
      </w:r>
    </w:p>
    <w:p w:rsidR="00FA32F6" w:rsidRDefault="00FA32F6" w:rsidP="00FA32F6">
      <w:pPr>
        <w:spacing w:line="360" w:lineRule="auto"/>
        <w:jc w:val="center"/>
        <w:rPr>
          <w:rFonts w:ascii="Palatino Linotype" w:hAnsi="Palatino Linotype"/>
        </w:rPr>
      </w:pPr>
      <m:oMathPara>
        <m:oMath>
          <m:r>
            <m:rPr>
              <m:sty m:val="bi"/>
            </m:rPr>
            <w:rPr>
              <w:rFonts w:ascii="Cambria Math" w:hAnsi="Cambria Math"/>
              <w:sz w:val="32"/>
              <w:szCs w:val="32"/>
            </w:rPr>
            <m:t>βmax</m:t>
          </m:r>
          <m:r>
            <w:rPr>
              <w:rFonts w:ascii="Cambria Math" w:hAnsi="Cambria Math"/>
            </w:rPr>
            <m:t>=-</m:t>
          </m:r>
          <m:f>
            <m:fPr>
              <m:ctrlPr>
                <w:rPr>
                  <w:rFonts w:ascii="Cambria Math" w:hAnsi="Cambria Math"/>
                  <w:b/>
                  <w:i/>
                  <w:sz w:val="32"/>
                  <w:szCs w:val="32"/>
                </w:rPr>
              </m:ctrlPr>
            </m:fPr>
            <m:num>
              <m:sSub>
                <m:sSubPr>
                  <m:ctrlPr>
                    <w:rPr>
                      <w:rFonts w:ascii="Cambria Math" w:hAnsi="Cambria Math"/>
                      <w:b/>
                      <w:i/>
                      <w:sz w:val="32"/>
                      <w:szCs w:val="32"/>
                    </w:rPr>
                  </m:ctrlPr>
                </m:sSubPr>
                <m:e>
                  <m:sSub>
                    <m:sSubPr>
                      <m:ctrlPr>
                        <w:rPr>
                          <w:rFonts w:ascii="Cambria Math" w:hAnsi="Cambria Math"/>
                          <w:b/>
                          <w:i/>
                          <w:sz w:val="32"/>
                          <w:szCs w:val="32"/>
                        </w:rPr>
                      </m:ctrlPr>
                    </m:sSubPr>
                    <m:e>
                      <m:r>
                        <m:rPr>
                          <m:sty m:val="bi"/>
                        </m:rPr>
                        <w:rPr>
                          <w:rFonts w:ascii="Cambria Math" w:hAnsi="Cambria Math"/>
                          <w:sz w:val="32"/>
                          <w:szCs w:val="32"/>
                        </w:rPr>
                        <m:t>C</m:t>
                      </m:r>
                    </m:e>
                    <m:sub>
                      <m:r>
                        <m:rPr>
                          <m:sty m:val="bi"/>
                        </m:rPr>
                        <w:rPr>
                          <w:rFonts w:ascii="Cambria Math" w:hAnsi="Cambria Math"/>
                          <w:sz w:val="32"/>
                          <w:szCs w:val="32"/>
                        </w:rPr>
                        <m:t>N</m:t>
                      </m:r>
                    </m:sub>
                  </m:sSub>
                </m:e>
                <m:sub>
                  <m:r>
                    <m:rPr>
                      <m:sty m:val="bi"/>
                    </m:rPr>
                    <w:rPr>
                      <w:rFonts w:ascii="Cambria Math" w:hAnsi="Cambria Math"/>
                      <w:sz w:val="32"/>
                      <w:szCs w:val="32"/>
                    </w:rPr>
                    <m:t xml:space="preserve">δr </m:t>
                  </m:r>
                </m:sub>
              </m:sSub>
              <m:r>
                <m:rPr>
                  <m:sty m:val="bi"/>
                </m:rPr>
                <w:rPr>
                  <w:rFonts w:ascii="Cambria Math" w:hAnsi="Cambria Math"/>
                  <w:sz w:val="32"/>
                  <w:szCs w:val="32"/>
                </w:rPr>
                <m:t>δr</m:t>
              </m:r>
            </m:num>
            <m:den>
              <m:sSub>
                <m:sSubPr>
                  <m:ctrlPr>
                    <w:rPr>
                      <w:rFonts w:ascii="Cambria Math" w:hAnsi="Cambria Math"/>
                      <w:b/>
                      <w:i/>
                      <w:sz w:val="32"/>
                      <w:szCs w:val="32"/>
                    </w:rPr>
                  </m:ctrlPr>
                </m:sSubPr>
                <m:e>
                  <m:r>
                    <m:rPr>
                      <m:sty m:val="bi"/>
                    </m:rPr>
                    <w:rPr>
                      <w:rFonts w:ascii="Cambria Math" w:hAnsi="Cambria Math"/>
                      <w:sz w:val="32"/>
                      <w:szCs w:val="32"/>
                    </w:rPr>
                    <m:t>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β</m:t>
                      </m:r>
                    </m:sub>
                  </m:sSub>
                </m:sub>
              </m:sSub>
            </m:den>
          </m:f>
          <m:r>
            <m:rPr>
              <m:sty m:val="bi"/>
            </m:rPr>
            <w:rPr>
              <w:rFonts w:ascii="Cambria Math" w:hAnsi="Cambria Math"/>
              <w:sz w:val="32"/>
              <w:szCs w:val="32"/>
            </w:rPr>
            <m:t xml:space="preserve">= </m:t>
          </m:r>
          <m:f>
            <m:fPr>
              <m:ctrlPr>
                <w:rPr>
                  <w:rFonts w:ascii="Cambria Math" w:hAnsi="Cambria Math"/>
                  <w:b/>
                  <w:i/>
                  <w:sz w:val="32"/>
                  <w:szCs w:val="32"/>
                </w:rPr>
              </m:ctrlPr>
            </m:fPr>
            <m:num>
              <m:r>
                <m:rPr>
                  <m:sty m:val="bi"/>
                </m:rPr>
                <w:rPr>
                  <w:rFonts w:ascii="Cambria Math" w:hAnsi="Cambria Math"/>
                  <w:sz w:val="32"/>
                  <w:szCs w:val="32"/>
                </w:rPr>
                <m:t>0.00166 ∙25</m:t>
              </m:r>
              <m:r>
                <m:rPr>
                  <m:sty m:val="bi"/>
                </m:rPr>
                <w:rPr>
                  <w:rFonts w:ascii="Cambria Math" w:hAnsi="Cambria Math"/>
                  <w:sz w:val="32"/>
                  <w:szCs w:val="32"/>
                </w:rPr>
                <m:t>deg.</m:t>
              </m:r>
            </m:num>
            <m:den>
              <m:r>
                <m:rPr>
                  <m:sty m:val="bi"/>
                </m:rPr>
                <w:rPr>
                  <w:rFonts w:ascii="Cambria Math" w:hAnsi="Cambria Math"/>
                  <w:sz w:val="32"/>
                  <w:szCs w:val="32"/>
                </w:rPr>
                <m:t>0.00152</m:t>
              </m:r>
            </m:den>
          </m:f>
          <m:r>
            <m:rPr>
              <m:sty m:val="bi"/>
            </m:rPr>
            <w:rPr>
              <w:rFonts w:ascii="Cambria Math" w:hAnsi="Cambria Math"/>
              <w:sz w:val="32"/>
              <w:szCs w:val="32"/>
            </w:rPr>
            <m:t>=27.34 deg.</m:t>
          </m:r>
        </m:oMath>
      </m:oMathPara>
    </w:p>
    <w:p w:rsidR="00FA66BB" w:rsidRDefault="00FA66BB" w:rsidP="009D0FC9">
      <w:pPr>
        <w:spacing w:line="360" w:lineRule="auto"/>
        <w:jc w:val="both"/>
        <w:rPr>
          <w:rFonts w:ascii="Palatino Linotype" w:hAnsi="Palatino Linotype"/>
        </w:rPr>
      </w:pPr>
    </w:p>
    <w:p w:rsidR="00F7667A" w:rsidRDefault="00F7667A">
      <w:pPr>
        <w:rPr>
          <w:rFonts w:ascii="Palatino Linotype" w:hAnsi="Palatino Linotype"/>
        </w:rPr>
      </w:pPr>
      <w:r>
        <w:rPr>
          <w:rFonts w:ascii="Palatino Linotype" w:hAnsi="Palatino Linotype"/>
        </w:rPr>
        <w:br w:type="page"/>
      </w:r>
    </w:p>
    <w:p w:rsidR="00F7667A" w:rsidRDefault="00F7667A" w:rsidP="00F445C5">
      <w:pPr>
        <w:pStyle w:val="Paragrafoelenco"/>
        <w:numPr>
          <w:ilvl w:val="0"/>
          <w:numId w:val="14"/>
        </w:numPr>
        <w:autoSpaceDE w:val="0"/>
        <w:autoSpaceDN w:val="0"/>
        <w:adjustRightInd w:val="0"/>
        <w:spacing w:line="360" w:lineRule="auto"/>
        <w:jc w:val="both"/>
        <w:outlineLvl w:val="0"/>
        <w:rPr>
          <w:rFonts w:ascii="Palatino" w:hAnsi="Palatino" w:cs="Palatino"/>
          <w:b/>
          <w:bCs/>
          <w:color w:val="000000"/>
        </w:rPr>
      </w:pPr>
      <w:bookmarkStart w:id="5" w:name="_Toc389043831"/>
      <w:r w:rsidRPr="002F6E7D">
        <w:rPr>
          <w:rFonts w:ascii="Palatino" w:hAnsi="Palatino" w:cs="Palatino"/>
          <w:b/>
          <w:bCs/>
          <w:color w:val="000000"/>
        </w:rPr>
        <w:lastRenderedPageBreak/>
        <w:t xml:space="preserve">PROGETTO DEL PIANO VERTICALE PER UN VELIVOLO </w:t>
      </w:r>
      <w:r>
        <w:rPr>
          <w:rFonts w:ascii="Palatino" w:hAnsi="Palatino" w:cs="Palatino"/>
          <w:b/>
          <w:bCs/>
          <w:color w:val="000000"/>
        </w:rPr>
        <w:t>AD ELICA</w:t>
      </w:r>
      <w:bookmarkEnd w:id="5"/>
    </w:p>
    <w:p w:rsidR="00F7667A" w:rsidRDefault="00F7667A" w:rsidP="00F7667A">
      <w:pPr>
        <w:pStyle w:val="Paragrafoelenco"/>
        <w:autoSpaceDE w:val="0"/>
        <w:autoSpaceDN w:val="0"/>
        <w:adjustRightInd w:val="0"/>
        <w:spacing w:line="360" w:lineRule="auto"/>
        <w:jc w:val="both"/>
        <w:rPr>
          <w:rFonts w:ascii="Palatino" w:hAnsi="Palatino" w:cs="Palatino"/>
          <w:b/>
          <w:bCs/>
          <w:color w:val="000000"/>
        </w:rPr>
      </w:pPr>
    </w:p>
    <w:p w:rsidR="00F7667A" w:rsidRDefault="00F7667A" w:rsidP="00F7667A">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rPr>
        <w:t xml:space="preserve">Dato un velivolo bimotore </w:t>
      </w:r>
      <w:proofErr w:type="gramStart"/>
      <w:r w:rsidRPr="005176F2">
        <w:rPr>
          <w:rFonts w:ascii="Palatino" w:hAnsi="Palatino" w:cs="Palatino"/>
          <w:color w:val="000000"/>
        </w:rPr>
        <w:t>a</w:t>
      </w:r>
      <w:r>
        <w:rPr>
          <w:rFonts w:ascii="Palatino" w:hAnsi="Palatino" w:cs="Palatino"/>
          <w:color w:val="000000"/>
        </w:rPr>
        <w:t>d</w:t>
      </w:r>
      <w:proofErr w:type="gramEnd"/>
      <w:r>
        <w:rPr>
          <w:rFonts w:ascii="Palatino" w:hAnsi="Palatino" w:cs="Palatino"/>
          <w:color w:val="000000"/>
        </w:rPr>
        <w:t xml:space="preserve"> elica</w:t>
      </w:r>
      <w:r w:rsidRPr="005176F2">
        <w:rPr>
          <w:rFonts w:ascii="Palatino" w:hAnsi="Palatino" w:cs="Palatino"/>
          <w:color w:val="000000"/>
        </w:rPr>
        <w:t xml:space="preserve"> tipo </w:t>
      </w:r>
      <w:r>
        <w:rPr>
          <w:rFonts w:ascii="Palatino" w:hAnsi="Palatino" w:cs="Palatino"/>
          <w:b/>
          <w:i/>
          <w:color w:val="000000"/>
        </w:rPr>
        <w:t>P2012</w:t>
      </w:r>
      <w:r w:rsidRPr="002F6E7D">
        <w:rPr>
          <w:rFonts w:ascii="Palatino" w:hAnsi="Palatino" w:cs="Palatino"/>
          <w:b/>
          <w:color w:val="000000"/>
        </w:rPr>
        <w:t xml:space="preserve"> </w:t>
      </w:r>
      <w:r w:rsidRPr="005176F2">
        <w:rPr>
          <w:rFonts w:ascii="Palatino" w:hAnsi="Palatino" w:cs="Palatino"/>
          <w:color w:val="000000"/>
        </w:rPr>
        <w:t>(vedi figura), si richiede di dimensionarne l’impennaggio verticale (disegno della geometria complessiva e del timone).</w:t>
      </w:r>
    </w:p>
    <w:p w:rsidR="00F7667A" w:rsidRDefault="00F7667A" w:rsidP="00F7667A">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rPr>
        <w:t xml:space="preserve">Il dimensionamento </w:t>
      </w:r>
      <w:r>
        <w:rPr>
          <w:rFonts w:ascii="Palatino" w:hAnsi="Palatino" w:cs="Palatino"/>
          <w:color w:val="000000"/>
        </w:rPr>
        <w:t>DOVRA':</w:t>
      </w:r>
    </w:p>
    <w:p w:rsidR="00F7667A" w:rsidRDefault="00F7667A" w:rsidP="00F7667A">
      <w:pPr>
        <w:autoSpaceDE w:val="0"/>
        <w:autoSpaceDN w:val="0"/>
        <w:adjustRightInd w:val="0"/>
        <w:spacing w:line="280" w:lineRule="exact"/>
        <w:jc w:val="both"/>
        <w:rPr>
          <w:rFonts w:ascii="Palatino" w:hAnsi="Palatino" w:cs="Palatino"/>
          <w:color w:val="000000"/>
        </w:rPr>
      </w:pPr>
    </w:p>
    <w:p w:rsidR="00F7667A" w:rsidRPr="00F7667A" w:rsidRDefault="00F7667A" w:rsidP="00F7667A">
      <w:pPr>
        <w:pStyle w:val="Paragrafoelenco"/>
        <w:numPr>
          <w:ilvl w:val="0"/>
          <w:numId w:val="8"/>
        </w:numPr>
        <w:autoSpaceDE w:val="0"/>
        <w:autoSpaceDN w:val="0"/>
        <w:adjustRightInd w:val="0"/>
        <w:spacing w:line="280" w:lineRule="exact"/>
        <w:jc w:val="both"/>
        <w:rPr>
          <w:rFonts w:ascii="Palatino" w:hAnsi="Palatino" w:cs="Palatino"/>
          <w:b/>
          <w:color w:val="FF0000"/>
        </w:rPr>
      </w:pPr>
      <w:proofErr w:type="gramStart"/>
      <w:r w:rsidRPr="00F7667A">
        <w:rPr>
          <w:rFonts w:ascii="Palatino" w:hAnsi="Palatino" w:cs="Palatino"/>
          <w:b/>
          <w:color w:val="000000"/>
        </w:rPr>
        <w:t>garantire</w:t>
      </w:r>
      <w:proofErr w:type="gramEnd"/>
      <w:r w:rsidRPr="00F7667A">
        <w:rPr>
          <w:rFonts w:ascii="Palatino" w:hAnsi="Palatino" w:cs="Palatino"/>
          <w:color w:val="000000"/>
        </w:rPr>
        <w:t xml:space="preserve"> che nella situazione critica di </w:t>
      </w:r>
      <w:r w:rsidRPr="00F7667A">
        <w:rPr>
          <w:rFonts w:ascii="Palatino" w:hAnsi="Palatino" w:cs="Palatino"/>
          <w:b/>
          <w:color w:val="000000"/>
        </w:rPr>
        <w:t>piantata di un motore durante la corsa al suolo di decollo</w:t>
      </w:r>
      <w:r w:rsidRPr="00F7667A">
        <w:rPr>
          <w:rFonts w:ascii="Palatino" w:hAnsi="Palatino" w:cs="Palatino"/>
          <w:color w:val="000000"/>
        </w:rPr>
        <w:t xml:space="preserve"> la deflessione del timone dia luogo ad un momento imbardante che compensi quello dovuto alla spinta asimmetrica.</w:t>
      </w:r>
      <w:r w:rsidR="00932920">
        <w:rPr>
          <w:rFonts w:ascii="Palatino" w:hAnsi="Palatino" w:cs="Palatino"/>
          <w:color w:val="000000"/>
        </w:rPr>
        <w:t xml:space="preserve"> </w:t>
      </w:r>
      <w:r w:rsidRPr="00F7667A">
        <w:rPr>
          <w:rFonts w:ascii="Palatino" w:hAnsi="Palatino" w:cs="Palatino"/>
          <w:color w:val="000000"/>
        </w:rPr>
        <w:t xml:space="preserve">Si ricordi che la procedura di dimensionamento </w:t>
      </w:r>
      <w:proofErr w:type="gramStart"/>
      <w:r w:rsidRPr="00F7667A">
        <w:rPr>
          <w:rFonts w:ascii="Palatino" w:hAnsi="Palatino" w:cs="Palatino"/>
          <w:color w:val="000000"/>
        </w:rPr>
        <w:t>viene</w:t>
      </w:r>
      <w:proofErr w:type="gramEnd"/>
      <w:r w:rsidRPr="00F7667A">
        <w:rPr>
          <w:rFonts w:ascii="Palatino" w:hAnsi="Palatino" w:cs="Palatino"/>
          <w:color w:val="000000"/>
        </w:rPr>
        <w:t xml:space="preserve"> eseguita sulla base delle direttive indicate dalla normativa: </w:t>
      </w:r>
      <w:r w:rsidR="00932920">
        <w:rPr>
          <w:rFonts w:ascii="Palatino" w:hAnsi="Palatino" w:cs="Palatino"/>
          <w:color w:val="000000"/>
        </w:rPr>
        <w:t xml:space="preserve">la FAR 23 riporta che </w:t>
      </w:r>
      <w:r w:rsidRPr="00F7667A">
        <w:rPr>
          <w:rFonts w:ascii="Palatino" w:hAnsi="Palatino" w:cs="Palatino"/>
          <w:color w:val="000000"/>
        </w:rPr>
        <w:t xml:space="preserve">il velivolo deve risultare controllabile a partire da velocità non superiori a </w:t>
      </w:r>
      <w:r w:rsidR="00932920" w:rsidRPr="005176F2">
        <w:rPr>
          <w:position w:val="-12"/>
        </w:rPr>
        <w:object w:dxaOrig="1080" w:dyaOrig="360">
          <v:shape id="_x0000_i1074" type="#_x0000_t75" style="width:51.2pt;height:16.5pt" o:ole="">
            <v:imagedata r:id="rId135" o:title=""/>
          </v:shape>
          <o:OLEObject Type="Embed" ProgID="Equation.3" ShapeID="_x0000_i1074" DrawAspect="Content" ObjectID="_1462786102" r:id="rId136"/>
        </w:object>
      </w:r>
      <w:r w:rsidRPr="00F7667A">
        <w:rPr>
          <w:rFonts w:ascii="Palatino" w:hAnsi="Palatino" w:cs="Palatino"/>
          <w:color w:val="000000"/>
        </w:rPr>
        <w:t xml:space="preserve">, dove </w:t>
      </w:r>
      <w:r w:rsidRPr="005176F2">
        <w:rPr>
          <w:position w:val="-12"/>
        </w:rPr>
        <w:object w:dxaOrig="540" w:dyaOrig="360">
          <v:shape id="_x0000_i1075" type="#_x0000_t75" style="width:25.15pt;height:16.5pt" o:ole="">
            <v:imagedata r:id="rId30" o:title=""/>
          </v:shape>
          <o:OLEObject Type="Embed" ProgID="Equation.3" ShapeID="_x0000_i1075" DrawAspect="Content" ObjectID="_1462786103" r:id="rId137"/>
        </w:object>
      </w:r>
      <w:r w:rsidRPr="00F7667A">
        <w:rPr>
          <w:rFonts w:ascii="Palatino" w:hAnsi="Palatino" w:cs="Palatino"/>
          <w:color w:val="000000"/>
        </w:rPr>
        <w:t xml:space="preserve"> è la velocità di stallo del velivolo in condizioni di decollo. </w:t>
      </w:r>
      <w:r w:rsidR="00932920">
        <w:rPr>
          <w:rFonts w:ascii="Palatino" w:hAnsi="Palatino" w:cs="Palatino"/>
          <w:color w:val="000000"/>
        </w:rPr>
        <w:t>Qui s</w:t>
      </w:r>
      <w:r w:rsidR="00932920">
        <w:rPr>
          <w:rFonts w:ascii="Palatino" w:hAnsi="Palatino" w:cs="Palatino"/>
          <w:b/>
          <w:color w:val="FF0000"/>
        </w:rPr>
        <w:t>i assume</w:t>
      </w:r>
      <w:r w:rsidRPr="00F7667A">
        <w:rPr>
          <w:rFonts w:ascii="Palatino" w:hAnsi="Palatino" w:cs="Palatino"/>
          <w:b/>
          <w:color w:val="FF0000"/>
        </w:rPr>
        <w:t xml:space="preserve"> una velocità minima di controllo </w:t>
      </w:r>
      <w:r w:rsidRPr="00B96913">
        <w:rPr>
          <w:rFonts w:ascii="Palatino" w:hAnsi="Palatino" w:cs="Palatino"/>
          <w:b/>
          <w:color w:val="FF0000"/>
          <w:position w:val="-12"/>
        </w:rPr>
        <w:object w:dxaOrig="360" w:dyaOrig="360">
          <v:shape id="_x0000_i1076" type="#_x0000_t75" style="width:16.5pt;height:16.5pt" o:ole="">
            <v:imagedata r:id="rId32" o:title=""/>
          </v:shape>
          <o:OLEObject Type="Embed" ProgID="Equation.3" ShapeID="_x0000_i1076" DrawAspect="Content" ObjectID="_1462786104" r:id="rId138"/>
        </w:object>
      </w:r>
      <w:r w:rsidRPr="00F7667A">
        <w:rPr>
          <w:rFonts w:ascii="Palatino" w:hAnsi="Palatino" w:cs="Palatino"/>
          <w:b/>
          <w:color w:val="FF0000"/>
        </w:rPr>
        <w:t xml:space="preserve"> pari a </w:t>
      </w:r>
      <w:r w:rsidRPr="00B96913">
        <w:rPr>
          <w:rFonts w:ascii="Palatino" w:hAnsi="Palatino" w:cs="Palatino"/>
          <w:b/>
          <w:color w:val="FF0000"/>
          <w:position w:val="-12"/>
        </w:rPr>
        <w:object w:dxaOrig="940" w:dyaOrig="360">
          <v:shape id="_x0000_i1077" type="#_x0000_t75" style="width:48.6pt;height:18.2pt" o:ole="">
            <v:imagedata r:id="rId34" o:title=""/>
          </v:shape>
          <o:OLEObject Type="Embed" ProgID="Equation.3" ShapeID="_x0000_i1077" DrawAspect="Content" ObjectID="_1462786105" r:id="rId139"/>
        </w:object>
      </w:r>
      <w:proofErr w:type="gramStart"/>
      <w:r w:rsidR="00932920">
        <w:rPr>
          <w:rFonts w:ascii="Palatino" w:hAnsi="Palatino" w:cs="Palatino"/>
          <w:b/>
        </w:rPr>
        <w:t>(</w:t>
      </w:r>
      <w:proofErr w:type="gramEnd"/>
      <w:r w:rsidR="00932920">
        <w:rPr>
          <w:rFonts w:ascii="Palatino" w:hAnsi="Palatino" w:cs="Palatino"/>
          <w:b/>
        </w:rPr>
        <w:t>per essere abbastanza conservativi).</w:t>
      </w:r>
    </w:p>
    <w:p w:rsidR="00F7667A" w:rsidRPr="00F7667A" w:rsidRDefault="00F7667A" w:rsidP="00F7667A">
      <w:pPr>
        <w:pStyle w:val="Paragrafoelenco"/>
        <w:autoSpaceDE w:val="0"/>
        <w:autoSpaceDN w:val="0"/>
        <w:adjustRightInd w:val="0"/>
        <w:spacing w:line="280" w:lineRule="exact"/>
        <w:jc w:val="both"/>
        <w:rPr>
          <w:rFonts w:ascii="Palatino" w:hAnsi="Palatino" w:cs="Palatino"/>
          <w:b/>
          <w:color w:val="FF0000"/>
        </w:rPr>
      </w:pPr>
    </w:p>
    <w:p w:rsidR="00F7667A" w:rsidRDefault="00F7667A" w:rsidP="00F7667A">
      <w:pPr>
        <w:pStyle w:val="Paragrafoelenco"/>
        <w:numPr>
          <w:ilvl w:val="0"/>
          <w:numId w:val="8"/>
        </w:numPr>
        <w:autoSpaceDE w:val="0"/>
        <w:autoSpaceDN w:val="0"/>
        <w:adjustRightInd w:val="0"/>
        <w:spacing w:line="280" w:lineRule="exact"/>
        <w:jc w:val="both"/>
        <w:rPr>
          <w:rFonts w:ascii="Palatino" w:hAnsi="Palatino" w:cs="Palatino"/>
          <w:b/>
          <w:color w:val="FF0000"/>
        </w:rPr>
      </w:pPr>
      <w:r w:rsidRPr="002F6E7D">
        <w:rPr>
          <w:rFonts w:ascii="Palatino" w:hAnsi="Palatino" w:cs="Palatino"/>
          <w:b/>
          <w:color w:val="000000"/>
        </w:rPr>
        <w:t>Verificare</w:t>
      </w:r>
      <w:r w:rsidRPr="005176F2">
        <w:rPr>
          <w:rFonts w:ascii="Palatino" w:hAnsi="Palatino" w:cs="Palatino"/>
          <w:color w:val="000000"/>
        </w:rPr>
        <w:t xml:space="preserve"> che, in una situazione di </w:t>
      </w:r>
      <w:r w:rsidRPr="002F6E7D">
        <w:rPr>
          <w:rFonts w:ascii="Palatino" w:hAnsi="Palatino" w:cs="Palatino"/>
          <w:b/>
          <w:color w:val="000000"/>
        </w:rPr>
        <w:t>atterraggio e in assenza di avarie</w:t>
      </w:r>
      <w:r w:rsidRPr="005176F2">
        <w:rPr>
          <w:rFonts w:ascii="Palatino" w:hAnsi="Palatino" w:cs="Palatino"/>
          <w:color w:val="000000"/>
        </w:rPr>
        <w:t xml:space="preserve">, qualora il velivolo incontri un vento laterale di </w:t>
      </w:r>
      <w:r w:rsidRPr="005176F2">
        <w:rPr>
          <w:rFonts w:ascii="Palatino" w:hAnsi="Palatino" w:cs="Palatino"/>
          <w:color w:val="000000"/>
          <w:position w:val="-12"/>
        </w:rPr>
        <w:object w:dxaOrig="1320" w:dyaOrig="360">
          <v:shape id="_x0000_i1078" type="#_x0000_t75" style="width:53.8pt;height:14.75pt" o:ole="">
            <v:imagedata r:id="rId36" o:title=""/>
          </v:shape>
          <o:OLEObject Type="Embed" ProgID="Equation.3" ShapeID="_x0000_i1078" DrawAspect="Content" ObjectID="_1462786106" r:id="rId140"/>
        </w:object>
      </w:r>
      <w:r w:rsidRPr="005176F2">
        <w:rPr>
          <w:rFonts w:ascii="Palatino" w:hAnsi="Palatino" w:cs="Palatino"/>
          <w:color w:val="000000"/>
        </w:rPr>
        <w:t xml:space="preserve">, </w:t>
      </w:r>
      <w:r w:rsidRPr="002F6E7D">
        <w:rPr>
          <w:rFonts w:ascii="Palatino" w:hAnsi="Palatino" w:cs="Palatino"/>
          <w:b/>
          <w:color w:val="000000"/>
        </w:rPr>
        <w:t xml:space="preserve">l’impennaggio verticale dimensionato </w:t>
      </w:r>
      <w:proofErr w:type="gramStart"/>
      <w:r w:rsidRPr="002F6E7D">
        <w:rPr>
          <w:rFonts w:ascii="Palatino" w:hAnsi="Palatino" w:cs="Palatino"/>
          <w:b/>
          <w:color w:val="000000"/>
        </w:rPr>
        <w:t>risulti</w:t>
      </w:r>
      <w:proofErr w:type="gramEnd"/>
      <w:r w:rsidRPr="002F6E7D">
        <w:rPr>
          <w:rFonts w:ascii="Palatino" w:hAnsi="Palatino" w:cs="Palatino"/>
          <w:b/>
          <w:color w:val="000000"/>
        </w:rPr>
        <w:t xml:space="preserve"> adeguato</w:t>
      </w:r>
      <w:r w:rsidRPr="005176F2">
        <w:rPr>
          <w:rFonts w:ascii="Palatino" w:hAnsi="Palatino" w:cs="Palatino"/>
          <w:color w:val="000000"/>
        </w:rPr>
        <w:t xml:space="preserve"> al mantenimento della rotta ad una velocità di volo pari a </w:t>
      </w:r>
      <w:r w:rsidRPr="005176F2">
        <w:rPr>
          <w:rFonts w:ascii="Palatino" w:hAnsi="Palatino" w:cs="Palatino"/>
          <w:color w:val="000000"/>
          <w:position w:val="-12"/>
        </w:rPr>
        <w:object w:dxaOrig="859" w:dyaOrig="360">
          <v:shape id="_x0000_i1079" type="#_x0000_t75" style="width:35.55pt;height:14.75pt" o:ole="">
            <v:imagedata r:id="rId38" o:title=""/>
          </v:shape>
          <o:OLEObject Type="Embed" ProgID="Equation.3" ShapeID="_x0000_i1079" DrawAspect="Content" ObjectID="_1462786107" r:id="rId141"/>
        </w:object>
      </w:r>
      <w:r w:rsidRPr="005176F2">
        <w:rPr>
          <w:rFonts w:ascii="Palatino" w:hAnsi="Palatino" w:cs="Palatino"/>
          <w:color w:val="000000"/>
        </w:rPr>
        <w:t xml:space="preserve">, con  </w:t>
      </w:r>
      <w:r w:rsidRPr="005176F2">
        <w:rPr>
          <w:rFonts w:ascii="Palatino" w:hAnsi="Palatino" w:cs="Palatino"/>
          <w:color w:val="000000"/>
          <w:position w:val="-12"/>
        </w:rPr>
        <w:object w:dxaOrig="859" w:dyaOrig="360">
          <v:shape id="_x0000_i1080" type="#_x0000_t75" style="width:35.55pt;height:14.75pt" o:ole="">
            <v:imagedata r:id="rId40" o:title=""/>
          </v:shape>
          <o:OLEObject Type="Embed" ProgID="Equation.3" ShapeID="_x0000_i1080" DrawAspect="Content" ObjectID="_1462786108" r:id="rId142"/>
        </w:object>
      </w:r>
      <w:r w:rsidRPr="005176F2">
        <w:rPr>
          <w:rFonts w:ascii="Palatino" w:hAnsi="Palatino" w:cs="Palatino"/>
          <w:color w:val="000000"/>
        </w:rPr>
        <w:t xml:space="preserve"> la velocità di stallo del velivolo in configurazione di atterraggio. (Si suggerisce di applicare semplicemente l’equilibrio dei momenti intorno all’asse </w:t>
      </w:r>
      <w:proofErr w:type="gramStart"/>
      <w:r w:rsidRPr="005176F2">
        <w:rPr>
          <w:rFonts w:ascii="Palatino" w:hAnsi="Palatino" w:cs="Palatino"/>
          <w:color w:val="000000"/>
        </w:rPr>
        <w:t xml:space="preserve">di </w:t>
      </w:r>
      <w:proofErr w:type="gramEnd"/>
      <w:r w:rsidRPr="005176F2">
        <w:rPr>
          <w:rFonts w:ascii="Palatino" w:hAnsi="Palatino" w:cs="Palatino"/>
          <w:color w:val="000000"/>
        </w:rPr>
        <w:t>imbardata del velivolo, trascurando per semplicità i contributi di ala e motori alla stabilità direzionale).</w:t>
      </w:r>
    </w:p>
    <w:p w:rsidR="00F7667A" w:rsidRDefault="00F7667A" w:rsidP="00F7667A">
      <w:pPr>
        <w:pStyle w:val="Paragrafoelenco"/>
        <w:autoSpaceDE w:val="0"/>
        <w:autoSpaceDN w:val="0"/>
        <w:adjustRightInd w:val="0"/>
        <w:spacing w:line="280" w:lineRule="exact"/>
        <w:jc w:val="both"/>
        <w:rPr>
          <w:rFonts w:ascii="Palatino" w:hAnsi="Palatino" w:cs="Palatino"/>
          <w:b/>
          <w:color w:val="FF0000"/>
        </w:rPr>
      </w:pPr>
    </w:p>
    <w:p w:rsidR="00F7667A" w:rsidRPr="0037610E" w:rsidRDefault="00F7667A" w:rsidP="00F7667A">
      <w:pPr>
        <w:pStyle w:val="Paragrafoelenco"/>
        <w:numPr>
          <w:ilvl w:val="0"/>
          <w:numId w:val="8"/>
        </w:numPr>
        <w:autoSpaceDE w:val="0"/>
        <w:autoSpaceDN w:val="0"/>
        <w:adjustRightInd w:val="0"/>
        <w:spacing w:line="280" w:lineRule="exact"/>
        <w:jc w:val="both"/>
        <w:rPr>
          <w:rFonts w:ascii="Palatino" w:hAnsi="Palatino" w:cs="Palatino"/>
          <w:b/>
          <w:color w:val="FF0000"/>
        </w:rPr>
      </w:pPr>
      <w:proofErr w:type="gramStart"/>
      <w:r w:rsidRPr="00F7667A">
        <w:rPr>
          <w:rFonts w:ascii="Palatino" w:hAnsi="Palatino" w:cs="Palatino"/>
          <w:color w:val="000000"/>
        </w:rPr>
        <w:t>a</w:t>
      </w:r>
      <w:r>
        <w:rPr>
          <w:rFonts w:ascii="Palatino" w:hAnsi="Palatino" w:cs="Palatino"/>
          <w:color w:val="000000"/>
        </w:rPr>
        <w:t>d</w:t>
      </w:r>
      <w:proofErr w:type="gramEnd"/>
      <w:r>
        <w:rPr>
          <w:rFonts w:ascii="Palatino" w:hAnsi="Palatino" w:cs="Palatino"/>
          <w:color w:val="000000"/>
        </w:rPr>
        <w:t xml:space="preserve"> una velocità di volo</w:t>
      </w:r>
      <w:r w:rsidRPr="00F7667A">
        <w:rPr>
          <w:rFonts w:ascii="Palatino" w:hAnsi="Palatino" w:cs="Palatino"/>
          <w:color w:val="000000"/>
        </w:rPr>
        <w:t xml:space="preserve"> </w:t>
      </w:r>
      <w:r w:rsidRPr="005176F2">
        <w:rPr>
          <w:rFonts w:ascii="Palatino" w:hAnsi="Palatino" w:cs="Palatino"/>
          <w:color w:val="000000"/>
          <w:position w:val="-12"/>
        </w:rPr>
        <w:object w:dxaOrig="859" w:dyaOrig="360">
          <v:shape id="_x0000_i1081" type="#_x0000_t75" style="width:45.1pt;height:19.1pt" o:ole="">
            <v:imagedata r:id="rId42" o:title=""/>
          </v:shape>
          <o:OLEObject Type="Embed" ProgID="Equation.3" ShapeID="_x0000_i1081" DrawAspect="Content" ObjectID="_1462786109" r:id="rId143"/>
        </w:object>
      </w:r>
      <w:r w:rsidRPr="00F7667A">
        <w:rPr>
          <w:rFonts w:ascii="Palatino" w:hAnsi="Palatino" w:cs="Palatino"/>
          <w:color w:val="000000"/>
        </w:rPr>
        <w:t xml:space="preserve">, </w:t>
      </w:r>
      <w:r w:rsidRPr="00F7667A">
        <w:rPr>
          <w:rFonts w:ascii="Palatino" w:hAnsi="Palatino" w:cs="Palatino"/>
          <w:b/>
          <w:color w:val="000000"/>
        </w:rPr>
        <w:t>si ricavi la massima velocità di raffica</w:t>
      </w:r>
      <w:r w:rsidRPr="00F7667A">
        <w:rPr>
          <w:rFonts w:ascii="Palatino" w:hAnsi="Palatino" w:cs="Palatino"/>
          <w:color w:val="000000"/>
        </w:rPr>
        <w:t xml:space="preserve"> che il piano di coda verticale dimensionato è in grado di equilibrare.</w:t>
      </w:r>
    </w:p>
    <w:p w:rsidR="0037610E" w:rsidRPr="00F7667A" w:rsidRDefault="0037610E" w:rsidP="0037610E">
      <w:pPr>
        <w:pStyle w:val="Paragrafoelenco"/>
        <w:autoSpaceDE w:val="0"/>
        <w:autoSpaceDN w:val="0"/>
        <w:adjustRightInd w:val="0"/>
        <w:spacing w:line="280" w:lineRule="exact"/>
        <w:jc w:val="both"/>
        <w:rPr>
          <w:rFonts w:ascii="Palatino" w:hAnsi="Palatino" w:cs="Palatino"/>
          <w:b/>
          <w:color w:val="FF0000"/>
        </w:rPr>
      </w:pPr>
    </w:p>
    <w:p w:rsidR="007435E8" w:rsidRDefault="0037610E" w:rsidP="00F67406">
      <w:pPr>
        <w:spacing w:line="360" w:lineRule="auto"/>
        <w:jc w:val="center"/>
        <w:rPr>
          <w:rFonts w:ascii="Palatino Linotype" w:hAnsi="Palatino Linotype"/>
          <w:position w:val="-14"/>
        </w:rPr>
      </w:pPr>
      <w:r w:rsidRPr="0037610E">
        <w:rPr>
          <w:rFonts w:ascii="Palatino Linotype" w:hAnsi="Palatino Linotype"/>
          <w:noProof/>
          <w:position w:val="-14"/>
        </w:rPr>
        <w:drawing>
          <wp:inline distT="0" distB="0" distL="0" distR="0">
            <wp:extent cx="3711702" cy="3304402"/>
            <wp:effectExtent l="19050" t="0" r="3048" b="0"/>
            <wp:docPr id="4"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4"/>
                    <a:srcRect r="39820"/>
                    <a:stretch>
                      <a:fillRect/>
                    </a:stretch>
                  </pic:blipFill>
                  <pic:spPr bwMode="auto">
                    <a:xfrm>
                      <a:off x="0" y="0"/>
                      <a:ext cx="3726037" cy="3317164"/>
                    </a:xfrm>
                    <a:prstGeom prst="rect">
                      <a:avLst/>
                    </a:prstGeom>
                    <a:noFill/>
                    <a:ln w="9525">
                      <a:noFill/>
                      <a:miter lim="800000"/>
                      <a:headEnd/>
                      <a:tailEnd/>
                    </a:ln>
                  </pic:spPr>
                </pic:pic>
              </a:graphicData>
            </a:graphic>
          </wp:inline>
        </w:drawing>
      </w:r>
      <w:r w:rsidR="007435E8">
        <w:rPr>
          <w:rFonts w:ascii="Palatino Linotype" w:hAnsi="Palatino Linotype"/>
          <w:position w:val="-14"/>
        </w:rPr>
        <w:br w:type="page"/>
      </w:r>
    </w:p>
    <w:p w:rsidR="007435E8" w:rsidRPr="005176F2" w:rsidRDefault="007435E8" w:rsidP="007435E8">
      <w:pPr>
        <w:autoSpaceDE w:val="0"/>
        <w:autoSpaceDN w:val="0"/>
        <w:adjustRightInd w:val="0"/>
        <w:spacing w:before="120" w:line="280" w:lineRule="exact"/>
        <w:jc w:val="center"/>
        <w:rPr>
          <w:rFonts w:ascii="Palatino" w:hAnsi="Palatino" w:cs="Palatino"/>
          <w:b/>
          <w:i/>
          <w:color w:val="000000"/>
          <w:u w:val="single"/>
        </w:rPr>
      </w:pPr>
      <w:r w:rsidRPr="005176F2">
        <w:rPr>
          <w:rFonts w:ascii="Palatino" w:hAnsi="Palatino" w:cs="Palatino"/>
          <w:b/>
          <w:i/>
          <w:color w:val="000000"/>
          <w:u w:val="single"/>
        </w:rPr>
        <w:lastRenderedPageBreak/>
        <w:t>Dati e suggerimenti</w:t>
      </w:r>
    </w:p>
    <w:p w:rsidR="007435E8" w:rsidRPr="005176F2" w:rsidRDefault="0037610E" w:rsidP="007435E8">
      <w:pPr>
        <w:autoSpaceDE w:val="0"/>
        <w:autoSpaceDN w:val="0"/>
        <w:adjustRightInd w:val="0"/>
        <w:spacing w:before="120" w:line="280" w:lineRule="exact"/>
        <w:jc w:val="both"/>
        <w:rPr>
          <w:rFonts w:ascii="Palatino" w:hAnsi="Palatino" w:cs="Palatino"/>
          <w:color w:val="000000"/>
        </w:rPr>
      </w:pPr>
      <w:r w:rsidRPr="005176F2">
        <w:rPr>
          <w:rFonts w:ascii="Palatino" w:hAnsi="Palatino" w:cs="Palatino"/>
          <w:color w:val="000000"/>
          <w:position w:val="-10"/>
        </w:rPr>
        <w:object w:dxaOrig="1300" w:dyaOrig="320">
          <v:shape id="_x0000_i1082" type="#_x0000_t75" style="width:56.4pt;height:14.75pt" o:ole="">
            <v:imagedata r:id="rId145" o:title=""/>
          </v:shape>
          <o:OLEObject Type="Embed" ProgID="Equation.3" ShapeID="_x0000_i1082" DrawAspect="Content" ObjectID="_1462786110" r:id="rId146"/>
        </w:object>
      </w:r>
      <w:proofErr w:type="gramStart"/>
      <w:r w:rsidR="007435E8" w:rsidRPr="005176F2">
        <w:rPr>
          <w:rFonts w:ascii="Palatino" w:hAnsi="Palatino" w:cs="Palatino"/>
          <w:color w:val="000000"/>
        </w:rPr>
        <w:t xml:space="preserve">,       </w:t>
      </w:r>
      <w:proofErr w:type="gramEnd"/>
      <w:r w:rsidR="007435E8" w:rsidRPr="005176F2">
        <w:rPr>
          <w:rFonts w:ascii="Palatino" w:hAnsi="Palatino" w:cs="Palatino"/>
          <w:color w:val="000000"/>
        </w:rPr>
        <w:t>peso massimo al decollo</w:t>
      </w:r>
    </w:p>
    <w:p w:rsidR="007435E8" w:rsidRDefault="00962CCA" w:rsidP="007435E8">
      <w:pPr>
        <w:autoSpaceDE w:val="0"/>
        <w:autoSpaceDN w:val="0"/>
        <w:adjustRightInd w:val="0"/>
        <w:spacing w:before="120" w:line="280" w:lineRule="exact"/>
        <w:jc w:val="both"/>
        <w:rPr>
          <w:rFonts w:ascii="Palatino" w:hAnsi="Palatino" w:cs="Palatino"/>
          <w:color w:val="000000"/>
        </w:rPr>
      </w:pPr>
      <w:r w:rsidRPr="005176F2">
        <w:rPr>
          <w:rFonts w:ascii="Palatino" w:hAnsi="Palatino" w:cs="Palatino"/>
          <w:color w:val="000000"/>
          <w:position w:val="-14"/>
        </w:rPr>
        <w:object w:dxaOrig="1780" w:dyaOrig="380">
          <v:shape id="_x0000_i1083" type="#_x0000_t75" style="width:100.65pt;height:21.7pt" o:ole="">
            <v:imagedata r:id="rId147" o:title=""/>
          </v:shape>
          <o:OLEObject Type="Embed" ProgID="Equation.3" ShapeID="_x0000_i1083" DrawAspect="Content" ObjectID="_1462786111" r:id="rId148"/>
        </w:object>
      </w:r>
      <w:r w:rsidR="007435E8" w:rsidRPr="005176F2">
        <w:rPr>
          <w:rFonts w:ascii="Palatino" w:hAnsi="Palatino" w:cs="Palatino"/>
          <w:color w:val="000000"/>
        </w:rPr>
        <w:t xml:space="preserve"> </w:t>
      </w:r>
      <w:proofErr w:type="gramStart"/>
      <w:r w:rsidR="007435E8" w:rsidRPr="005176F2">
        <w:rPr>
          <w:rFonts w:ascii="Palatino" w:hAnsi="Palatino" w:cs="Palatino"/>
          <w:color w:val="000000"/>
        </w:rPr>
        <w:t xml:space="preserve">,  </w:t>
      </w:r>
      <w:proofErr w:type="gramEnd"/>
    </w:p>
    <w:p w:rsidR="007435E8" w:rsidRPr="005176F2" w:rsidRDefault="00962CCA" w:rsidP="007435E8">
      <w:pPr>
        <w:autoSpaceDE w:val="0"/>
        <w:autoSpaceDN w:val="0"/>
        <w:adjustRightInd w:val="0"/>
        <w:spacing w:before="120" w:line="280" w:lineRule="exact"/>
        <w:jc w:val="both"/>
        <w:rPr>
          <w:rFonts w:ascii="Palatino" w:hAnsi="Palatino" w:cs="Palatino"/>
          <w:color w:val="000000"/>
        </w:rPr>
      </w:pPr>
      <w:proofErr w:type="gramStart"/>
      <w:r>
        <w:rPr>
          <w:rFonts w:ascii="Palatino" w:hAnsi="Palatino" w:cs="Palatino"/>
          <w:color w:val="000000"/>
        </w:rPr>
        <w:t>Potenza</w:t>
      </w:r>
      <w:r w:rsidR="007435E8" w:rsidRPr="005176F2">
        <w:rPr>
          <w:rFonts w:ascii="Palatino" w:hAnsi="Palatino" w:cs="Palatino"/>
          <w:color w:val="000000"/>
        </w:rPr>
        <w:t xml:space="preserve"> totale massima (di targa o massima al decollo dei due motori)</w:t>
      </w:r>
      <w:proofErr w:type="gramEnd"/>
    </w:p>
    <w:p w:rsidR="007435E8" w:rsidRPr="005176F2" w:rsidRDefault="007435E8" w:rsidP="007435E8">
      <w:pPr>
        <w:autoSpaceDE w:val="0"/>
        <w:autoSpaceDN w:val="0"/>
        <w:adjustRightInd w:val="0"/>
        <w:spacing w:before="120" w:line="280" w:lineRule="exact"/>
        <w:jc w:val="both"/>
        <w:rPr>
          <w:rFonts w:ascii="Palatino" w:hAnsi="Palatino" w:cs="Palatino"/>
          <w:color w:val="000000"/>
        </w:rPr>
      </w:pPr>
      <w:r w:rsidRPr="005176F2">
        <w:rPr>
          <w:rFonts w:ascii="Palatino" w:hAnsi="Palatino" w:cs="Palatino"/>
          <w:color w:val="000000"/>
        </w:rPr>
        <w:t xml:space="preserve">(Quindi </w:t>
      </w:r>
      <w:proofErr w:type="gramStart"/>
      <w:r w:rsidRPr="005176F2">
        <w:rPr>
          <w:rFonts w:ascii="Palatino" w:hAnsi="Palatino" w:cs="Palatino"/>
          <w:color w:val="000000"/>
        </w:rPr>
        <w:t>2</w:t>
      </w:r>
      <w:proofErr w:type="gramEnd"/>
      <w:r w:rsidRPr="005176F2">
        <w:rPr>
          <w:rFonts w:ascii="Palatino" w:hAnsi="Palatino" w:cs="Palatino"/>
          <w:color w:val="000000"/>
        </w:rPr>
        <w:t xml:space="preserve"> motori </w:t>
      </w:r>
      <w:r w:rsidR="00962CCA">
        <w:rPr>
          <w:rFonts w:ascii="Palatino" w:hAnsi="Palatino" w:cs="Palatino"/>
          <w:color w:val="000000"/>
        </w:rPr>
        <w:t xml:space="preserve">turbocompressi </w:t>
      </w:r>
      <w:r w:rsidRPr="005176F2">
        <w:rPr>
          <w:rFonts w:ascii="Palatino" w:hAnsi="Palatino" w:cs="Palatino"/>
          <w:color w:val="000000"/>
        </w:rPr>
        <w:t xml:space="preserve">ognuno da </w:t>
      </w:r>
      <w:r w:rsidR="00962CCA">
        <w:rPr>
          <w:rFonts w:ascii="Palatino" w:hAnsi="Palatino" w:cs="Palatino"/>
          <w:color w:val="000000"/>
        </w:rPr>
        <w:t>350</w:t>
      </w:r>
      <w:r w:rsidRPr="005176F2">
        <w:rPr>
          <w:rFonts w:ascii="Palatino" w:hAnsi="Palatino" w:cs="Palatino"/>
          <w:color w:val="000000"/>
        </w:rPr>
        <w:t xml:space="preserve"> </w:t>
      </w:r>
      <w:proofErr w:type="spellStart"/>
      <w:r w:rsidR="00962CCA">
        <w:rPr>
          <w:rFonts w:ascii="Palatino" w:hAnsi="Palatino" w:cs="Palatino"/>
          <w:color w:val="000000"/>
        </w:rPr>
        <w:t>hp</w:t>
      </w:r>
      <w:proofErr w:type="spellEnd"/>
      <w:r w:rsidRPr="005176F2">
        <w:rPr>
          <w:rFonts w:ascii="Palatino" w:hAnsi="Palatino" w:cs="Palatino"/>
          <w:color w:val="000000"/>
        </w:rPr>
        <w:t xml:space="preserve"> di </w:t>
      </w:r>
      <w:r w:rsidR="00962CCA">
        <w:rPr>
          <w:rFonts w:ascii="Palatino" w:hAnsi="Palatino" w:cs="Palatino"/>
          <w:color w:val="000000"/>
        </w:rPr>
        <w:t>potenza</w:t>
      </w:r>
      <w:r w:rsidRPr="005176F2">
        <w:rPr>
          <w:rFonts w:ascii="Palatino" w:hAnsi="Palatino" w:cs="Palatino"/>
          <w:color w:val="000000"/>
        </w:rPr>
        <w:t xml:space="preserve"> massima)</w:t>
      </w:r>
    </w:p>
    <w:p w:rsidR="007435E8" w:rsidRDefault="007435E8" w:rsidP="007435E8">
      <w:pPr>
        <w:autoSpaceDE w:val="0"/>
        <w:autoSpaceDN w:val="0"/>
        <w:adjustRightInd w:val="0"/>
        <w:spacing w:line="280" w:lineRule="exact"/>
        <w:jc w:val="both"/>
        <w:rPr>
          <w:rFonts w:ascii="Palatino" w:hAnsi="Palatino" w:cs="Palatino"/>
          <w:color w:val="000000"/>
        </w:rPr>
      </w:pPr>
    </w:p>
    <w:p w:rsidR="007435E8" w:rsidRPr="005176F2" w:rsidRDefault="00962CCA" w:rsidP="007435E8">
      <w:pPr>
        <w:autoSpaceDE w:val="0"/>
        <w:autoSpaceDN w:val="0"/>
        <w:adjustRightInd w:val="0"/>
        <w:spacing w:line="280" w:lineRule="exact"/>
        <w:jc w:val="both"/>
        <w:rPr>
          <w:rFonts w:ascii="Palatino" w:hAnsi="Palatino" w:cs="Palatino"/>
          <w:color w:val="000000"/>
        </w:rPr>
      </w:pPr>
      <w:r w:rsidRPr="004A1378">
        <w:rPr>
          <w:rFonts w:ascii="Palatino" w:hAnsi="Palatino" w:cs="Palatino"/>
          <w:color w:val="000000"/>
          <w:position w:val="-6"/>
        </w:rPr>
        <w:object w:dxaOrig="1219" w:dyaOrig="320">
          <v:shape id="_x0000_i1084" type="#_x0000_t75" style="width:52.05pt;height:14.75pt" o:ole="">
            <v:imagedata r:id="rId149" o:title=""/>
          </v:shape>
          <o:OLEObject Type="Embed" ProgID="Equation.3" ShapeID="_x0000_i1084" DrawAspect="Content" ObjectID="_1462786112" r:id="rId150"/>
        </w:object>
      </w:r>
      <w:proofErr w:type="gramStart"/>
      <w:r w:rsidR="007435E8" w:rsidRPr="005176F2">
        <w:rPr>
          <w:rFonts w:ascii="Palatino" w:hAnsi="Palatino" w:cs="Palatino"/>
          <w:color w:val="000000"/>
        </w:rPr>
        <w:t xml:space="preserve">, </w:t>
      </w:r>
      <w:proofErr w:type="gramEnd"/>
      <w:r w:rsidR="007435E8" w:rsidRPr="005176F2">
        <w:rPr>
          <w:rFonts w:ascii="Palatino" w:hAnsi="Palatino" w:cs="Palatino"/>
          <w:color w:val="000000"/>
        </w:rPr>
        <w:t xml:space="preserve">superficie alare </w:t>
      </w:r>
    </w:p>
    <w:p w:rsidR="007435E8" w:rsidRDefault="00962CCA" w:rsidP="007435E8">
      <w:pPr>
        <w:autoSpaceDE w:val="0"/>
        <w:autoSpaceDN w:val="0"/>
        <w:adjustRightInd w:val="0"/>
        <w:spacing w:line="280" w:lineRule="exact"/>
        <w:jc w:val="both"/>
        <w:rPr>
          <w:rFonts w:ascii="Palatino" w:hAnsi="Palatino" w:cs="Palatino"/>
          <w:color w:val="000000"/>
        </w:rPr>
      </w:pPr>
      <w:r w:rsidRPr="004A1378">
        <w:rPr>
          <w:rFonts w:ascii="Palatino" w:hAnsi="Palatino" w:cs="Palatino"/>
          <w:color w:val="000000"/>
          <w:position w:val="-6"/>
        </w:rPr>
        <w:object w:dxaOrig="1160" w:dyaOrig="320">
          <v:shape id="_x0000_i1085" type="#_x0000_t75" style="width:50.3pt;height:14.75pt" o:ole="">
            <v:imagedata r:id="rId151" o:title=""/>
          </v:shape>
          <o:OLEObject Type="Embed" ProgID="Equation.3" ShapeID="_x0000_i1085" DrawAspect="Content" ObjectID="_1462786113" r:id="rId152"/>
        </w:object>
      </w:r>
      <w:proofErr w:type="gramStart"/>
      <w:r w:rsidR="007435E8" w:rsidRPr="005176F2">
        <w:rPr>
          <w:rFonts w:ascii="Palatino" w:hAnsi="Palatino" w:cs="Palatino"/>
          <w:color w:val="000000"/>
        </w:rPr>
        <w:t xml:space="preserve">, </w:t>
      </w:r>
      <w:proofErr w:type="gramEnd"/>
      <w:r w:rsidR="007435E8" w:rsidRPr="005176F2">
        <w:rPr>
          <w:rFonts w:ascii="Palatino" w:hAnsi="Palatino" w:cs="Palatino"/>
          <w:color w:val="000000"/>
        </w:rPr>
        <w:t>apertura alare</w:t>
      </w:r>
    </w:p>
    <w:p w:rsidR="007435E8" w:rsidRDefault="00962CCA" w:rsidP="007435E8">
      <w:pPr>
        <w:autoSpaceDE w:val="0"/>
        <w:autoSpaceDN w:val="0"/>
        <w:adjustRightInd w:val="0"/>
        <w:spacing w:line="280" w:lineRule="exact"/>
        <w:jc w:val="both"/>
        <w:rPr>
          <w:rFonts w:ascii="Palatino" w:hAnsi="Palatino" w:cs="Palatino"/>
          <w:color w:val="000000"/>
        </w:rPr>
      </w:pPr>
      <w:proofErr w:type="spellStart"/>
      <w:r>
        <w:rPr>
          <w:rFonts w:ascii="Palatino" w:hAnsi="Palatino" w:cs="Palatino"/>
          <w:color w:val="000000"/>
        </w:rPr>
        <w:t>ARw</w:t>
      </w:r>
      <w:proofErr w:type="spellEnd"/>
      <w:r>
        <w:rPr>
          <w:rFonts w:ascii="Palatino" w:hAnsi="Palatino" w:cs="Palatino"/>
          <w:color w:val="000000"/>
        </w:rPr>
        <w:t xml:space="preserve"> = 7.72</w:t>
      </w:r>
    </w:p>
    <w:p w:rsidR="007435E8" w:rsidRPr="005176F2" w:rsidRDefault="00242706" w:rsidP="007435E8">
      <w:pPr>
        <w:autoSpaceDE w:val="0"/>
        <w:autoSpaceDN w:val="0"/>
        <w:adjustRightInd w:val="0"/>
        <w:spacing w:line="280" w:lineRule="exact"/>
        <w:jc w:val="both"/>
        <w:rPr>
          <w:rFonts w:ascii="Palatino" w:hAnsi="Palatino" w:cs="Palatino"/>
          <w:color w:val="000000"/>
        </w:rPr>
      </w:pPr>
      <w:r w:rsidRPr="004A1378">
        <w:rPr>
          <w:rFonts w:ascii="Palatino" w:hAnsi="Palatino" w:cs="Palatino"/>
          <w:color w:val="000000"/>
          <w:position w:val="-10"/>
        </w:rPr>
        <w:object w:dxaOrig="1240" w:dyaOrig="340">
          <v:shape id="_x0000_i1086" type="#_x0000_t75" style="width:53.8pt;height:14.75pt" o:ole="">
            <v:imagedata r:id="rId153" o:title=""/>
          </v:shape>
          <o:OLEObject Type="Embed" ProgID="Equation.3" ShapeID="_x0000_i1086" DrawAspect="Content" ObjectID="_1462786114" r:id="rId154"/>
        </w:object>
      </w:r>
      <w:proofErr w:type="gramStart"/>
      <w:r w:rsidR="007435E8" w:rsidRPr="005176F2">
        <w:rPr>
          <w:rFonts w:ascii="Palatino" w:hAnsi="Palatino" w:cs="Palatino"/>
          <w:color w:val="000000"/>
        </w:rPr>
        <w:t xml:space="preserve">, </w:t>
      </w:r>
      <w:proofErr w:type="gramEnd"/>
      <w:r w:rsidR="007435E8" w:rsidRPr="005176F2">
        <w:rPr>
          <w:rFonts w:ascii="Palatino" w:hAnsi="Palatino" w:cs="Palatino"/>
          <w:color w:val="000000"/>
        </w:rPr>
        <w:t>distanza tra l’asse di un motore e l’asse longitudinale del velivolo</w:t>
      </w:r>
    </w:p>
    <w:p w:rsidR="007435E8" w:rsidRPr="005176F2" w:rsidRDefault="00242706" w:rsidP="007435E8">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position w:val="-12"/>
        </w:rPr>
        <w:object w:dxaOrig="1020" w:dyaOrig="360">
          <v:shape id="_x0000_i1087" type="#_x0000_t75" style="width:44.25pt;height:15.6pt" o:ole="">
            <v:imagedata r:id="rId155" o:title=""/>
          </v:shape>
          <o:OLEObject Type="Embed" ProgID="Equation.3" ShapeID="_x0000_i1087" DrawAspect="Content" ObjectID="_1462786115" r:id="rId156"/>
        </w:object>
      </w:r>
      <w:proofErr w:type="gramStart"/>
      <w:r w:rsidR="007435E8" w:rsidRPr="005176F2">
        <w:rPr>
          <w:rFonts w:ascii="Palatino" w:hAnsi="Palatino" w:cs="Palatino"/>
          <w:color w:val="000000"/>
        </w:rPr>
        <w:t xml:space="preserve">, </w:t>
      </w:r>
      <w:proofErr w:type="gramEnd"/>
      <w:r w:rsidR="007435E8" w:rsidRPr="005176F2">
        <w:rPr>
          <w:rFonts w:ascii="Palatino" w:hAnsi="Palatino" w:cs="Palatino"/>
          <w:color w:val="000000"/>
        </w:rPr>
        <w:t>distanza tra il baricentro del velivolo ed il centro di pressione dell’impennaggio verticale</w:t>
      </w:r>
    </w:p>
    <w:p w:rsidR="007435E8" w:rsidRPr="005176F2" w:rsidRDefault="00242706" w:rsidP="007435E8">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position w:val="-12"/>
        </w:rPr>
        <w:object w:dxaOrig="1520" w:dyaOrig="360">
          <v:shape id="_x0000_i1088" type="#_x0000_t75" style="width:74.6pt;height:18.2pt" o:ole="">
            <v:imagedata r:id="rId157" o:title=""/>
          </v:shape>
          <o:OLEObject Type="Embed" ProgID="Equation.3" ShapeID="_x0000_i1088" DrawAspect="Content" ObjectID="_1462786116" r:id="rId158"/>
        </w:object>
      </w:r>
      <w:proofErr w:type="gramStart"/>
      <w:r w:rsidR="007435E8" w:rsidRPr="005176F2">
        <w:rPr>
          <w:rFonts w:ascii="Palatino" w:hAnsi="Palatino" w:cs="Palatino"/>
          <w:color w:val="000000"/>
        </w:rPr>
        <w:t xml:space="preserve">, </w:t>
      </w:r>
      <w:proofErr w:type="gramEnd"/>
      <w:r w:rsidR="007435E8" w:rsidRPr="005176F2">
        <w:rPr>
          <w:rFonts w:ascii="Palatino" w:hAnsi="Palatino" w:cs="Palatino"/>
          <w:color w:val="000000"/>
        </w:rPr>
        <w:t>coefficiente di portanza massimo in configurazione di decollo</w:t>
      </w:r>
    </w:p>
    <w:p w:rsidR="007435E8" w:rsidRPr="005176F2" w:rsidRDefault="00242706" w:rsidP="007435E8">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position w:val="-12"/>
        </w:rPr>
        <w:object w:dxaOrig="1460" w:dyaOrig="360">
          <v:shape id="_x0000_i1089" type="#_x0000_t75" style="width:69.4pt;height:17.35pt" o:ole="">
            <v:imagedata r:id="rId159" o:title=""/>
          </v:shape>
          <o:OLEObject Type="Embed" ProgID="Equation.3" ShapeID="_x0000_i1089" DrawAspect="Content" ObjectID="_1462786117" r:id="rId160"/>
        </w:object>
      </w:r>
      <w:proofErr w:type="gramStart"/>
      <w:r w:rsidR="007435E8" w:rsidRPr="005176F2">
        <w:rPr>
          <w:rFonts w:ascii="Palatino" w:hAnsi="Palatino" w:cs="Palatino"/>
          <w:color w:val="000000"/>
        </w:rPr>
        <w:t xml:space="preserve">, </w:t>
      </w:r>
      <w:proofErr w:type="gramEnd"/>
      <w:r w:rsidR="007435E8" w:rsidRPr="005176F2">
        <w:rPr>
          <w:rFonts w:ascii="Palatino" w:hAnsi="Palatino" w:cs="Palatino"/>
          <w:color w:val="000000"/>
        </w:rPr>
        <w:t>coefficiente di portanza massimo in configurazione di atterraggio</w:t>
      </w:r>
    </w:p>
    <w:p w:rsidR="007435E8" w:rsidRDefault="0037610E" w:rsidP="007435E8">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position w:val="-12"/>
        </w:rPr>
        <w:object w:dxaOrig="1640" w:dyaOrig="360">
          <v:shape id="_x0000_i1090" type="#_x0000_t75" style="width:78.05pt;height:17.35pt" o:ole="">
            <v:imagedata r:id="rId60" o:title=""/>
          </v:shape>
          <o:OLEObject Type="Embed" ProgID="Equation.3" ShapeID="_x0000_i1090" DrawAspect="Content" ObjectID="_1462786118" r:id="rId161"/>
        </w:object>
      </w:r>
      <w:proofErr w:type="gramStart"/>
      <w:r w:rsidR="007435E8" w:rsidRPr="005176F2">
        <w:rPr>
          <w:rFonts w:ascii="Palatino" w:hAnsi="Palatino" w:cs="Palatino"/>
          <w:color w:val="000000"/>
        </w:rPr>
        <w:t xml:space="preserve">, </w:t>
      </w:r>
      <w:proofErr w:type="spellStart"/>
      <w:proofErr w:type="gramEnd"/>
      <w:r w:rsidR="007435E8" w:rsidRPr="005176F2">
        <w:rPr>
          <w:rFonts w:ascii="Palatino" w:hAnsi="Palatino" w:cs="Palatino"/>
          <w:color w:val="000000"/>
        </w:rPr>
        <w:t>coeff</w:t>
      </w:r>
      <w:proofErr w:type="spellEnd"/>
      <w:r w:rsidR="007435E8" w:rsidRPr="005176F2">
        <w:rPr>
          <w:rFonts w:ascii="Palatino" w:hAnsi="Palatino" w:cs="Palatino"/>
          <w:color w:val="000000"/>
        </w:rPr>
        <w:t>. della retta di portanza del profilo medio del piano verticale (tipo NACA 0012)</w:t>
      </w:r>
    </w:p>
    <w:p w:rsidR="00F37B33" w:rsidRPr="005176F2" w:rsidRDefault="00F37B33" w:rsidP="007435E8">
      <w:pPr>
        <w:autoSpaceDE w:val="0"/>
        <w:autoSpaceDN w:val="0"/>
        <w:adjustRightInd w:val="0"/>
        <w:spacing w:line="280" w:lineRule="exact"/>
        <w:jc w:val="both"/>
        <w:rPr>
          <w:rFonts w:ascii="Palatino" w:hAnsi="Palatino" w:cs="Palatino"/>
          <w:color w:val="000000"/>
        </w:rPr>
      </w:pPr>
      <w:r>
        <w:rPr>
          <w:rFonts w:ascii="Palatino" w:hAnsi="Palatino" w:cs="Palatino"/>
          <w:color w:val="000000"/>
        </w:rPr>
        <w:t xml:space="preserve">R = </w:t>
      </w:r>
      <w:proofErr w:type="gramStart"/>
      <w:r>
        <w:rPr>
          <w:rFonts w:ascii="Palatino" w:hAnsi="Palatino" w:cs="Palatino"/>
          <w:color w:val="000000"/>
        </w:rPr>
        <w:t>1m</w:t>
      </w:r>
      <w:proofErr w:type="gramEnd"/>
      <w:r>
        <w:rPr>
          <w:rFonts w:ascii="Palatino" w:hAnsi="Palatino" w:cs="Palatino"/>
          <w:color w:val="000000"/>
        </w:rPr>
        <w:t>, raggio del disco dell'elica</w:t>
      </w:r>
    </w:p>
    <w:p w:rsidR="007435E8" w:rsidRDefault="007435E8" w:rsidP="007435E8">
      <w:pPr>
        <w:autoSpaceDE w:val="0"/>
        <w:autoSpaceDN w:val="0"/>
        <w:adjustRightInd w:val="0"/>
        <w:spacing w:line="280" w:lineRule="exact"/>
        <w:jc w:val="both"/>
        <w:rPr>
          <w:rFonts w:ascii="Palatino" w:hAnsi="Palatino" w:cs="Palatino"/>
          <w:color w:val="000000"/>
        </w:rPr>
      </w:pPr>
    </w:p>
    <w:p w:rsidR="007435E8" w:rsidRDefault="007435E8" w:rsidP="007435E8">
      <w:pPr>
        <w:autoSpaceDE w:val="0"/>
        <w:autoSpaceDN w:val="0"/>
        <w:adjustRightInd w:val="0"/>
        <w:spacing w:line="280" w:lineRule="exact"/>
        <w:jc w:val="both"/>
        <w:rPr>
          <w:rFonts w:ascii="Palatino" w:hAnsi="Palatino" w:cs="Palatino"/>
          <w:color w:val="000000"/>
        </w:rPr>
      </w:pPr>
      <w:r>
        <w:rPr>
          <w:rFonts w:ascii="Palatino" w:hAnsi="Palatino" w:cs="Palatino"/>
          <w:color w:val="000000"/>
        </w:rPr>
        <w:t>Dati aerodinamici addizionali:</w:t>
      </w:r>
    </w:p>
    <w:p w:rsidR="007435E8" w:rsidRDefault="007435E8" w:rsidP="007435E8">
      <w:pPr>
        <w:autoSpaceDE w:val="0"/>
        <w:autoSpaceDN w:val="0"/>
        <w:adjustRightInd w:val="0"/>
        <w:spacing w:line="280" w:lineRule="exact"/>
        <w:jc w:val="both"/>
        <w:rPr>
          <w:rFonts w:ascii="Palatino" w:hAnsi="Palatino" w:cs="Palatino"/>
          <w:color w:val="000000"/>
        </w:rPr>
      </w:pPr>
    </w:p>
    <w:p w:rsidR="007435E8" w:rsidRDefault="00A922DD" w:rsidP="007435E8">
      <w:pPr>
        <w:autoSpaceDE w:val="0"/>
        <w:autoSpaceDN w:val="0"/>
        <w:adjustRightInd w:val="0"/>
        <w:spacing w:line="280" w:lineRule="exact"/>
        <w:jc w:val="both"/>
        <w:rPr>
          <w:rFonts w:ascii="Palatino" w:hAnsi="Palatino" w:cs="Palatino"/>
          <w:color w:val="000000"/>
        </w:rPr>
      </w:pPr>
      <w:r w:rsidRPr="005176F2">
        <w:rPr>
          <w:rFonts w:ascii="Palatino" w:hAnsi="Palatino" w:cs="Palatino"/>
          <w:color w:val="000000"/>
          <w:position w:val="-14"/>
        </w:rPr>
        <w:object w:dxaOrig="2160" w:dyaOrig="380">
          <v:shape id="_x0000_i1091" type="#_x0000_t75" style="width:113.65pt;height:19.95pt" o:ole="">
            <v:imagedata r:id="rId162" o:title=""/>
          </v:shape>
          <o:OLEObject Type="Embed" ProgID="Equation.3" ShapeID="_x0000_i1091" DrawAspect="Content" ObjectID="_1462786119" r:id="rId163"/>
        </w:object>
      </w:r>
      <w:proofErr w:type="gramStart"/>
      <w:r w:rsidR="007435E8" w:rsidRPr="005176F2">
        <w:rPr>
          <w:rFonts w:ascii="Palatino" w:hAnsi="Palatino" w:cs="Palatino"/>
          <w:color w:val="000000"/>
        </w:rPr>
        <w:t xml:space="preserve">; </w:t>
      </w:r>
      <w:proofErr w:type="gramEnd"/>
      <w:r w:rsidR="007435E8">
        <w:rPr>
          <w:rFonts w:ascii="Palatino" w:hAnsi="Palatino" w:cs="Palatino"/>
          <w:color w:val="000000"/>
        </w:rPr>
        <w:t>Contributo direzionale in stabilizzante della fusoliera</w:t>
      </w:r>
    </w:p>
    <w:p w:rsidR="007435E8" w:rsidRPr="005176F2" w:rsidRDefault="007435E8" w:rsidP="007435E8">
      <w:pPr>
        <w:autoSpaceDE w:val="0"/>
        <w:autoSpaceDN w:val="0"/>
        <w:adjustRightInd w:val="0"/>
        <w:spacing w:line="280" w:lineRule="exact"/>
        <w:jc w:val="both"/>
        <w:rPr>
          <w:rFonts w:ascii="Palatino Linotype" w:hAnsi="Palatino Linotype" w:cs="GreekC"/>
          <w:color w:val="000000"/>
        </w:rPr>
      </w:pPr>
    </w:p>
    <w:p w:rsidR="007435E8" w:rsidRDefault="009B77CB" w:rsidP="007435E8">
      <w:pPr>
        <w:spacing w:line="360" w:lineRule="auto"/>
        <w:jc w:val="both"/>
        <w:rPr>
          <w:rFonts w:ascii="Palatino Linotype" w:hAnsi="Palatino Linotype"/>
          <w:position w:val="-14"/>
        </w:rPr>
      </w:pPr>
      <w:r w:rsidRPr="009B77CB">
        <w:rPr>
          <w:rFonts w:ascii="Palatino" w:hAnsi="Palatino" w:cs="Palatino"/>
          <w:color w:val="000000"/>
          <w:position w:val="-12"/>
        </w:rPr>
        <w:object w:dxaOrig="1460" w:dyaOrig="360">
          <v:shape id="_x0000_i1092" type="#_x0000_t75" style="width:62.45pt;height:16.5pt" o:ole="">
            <v:imagedata r:id="rId164" o:title=""/>
          </v:shape>
          <o:OLEObject Type="Embed" ProgID="Equation.3" ShapeID="_x0000_i1092" DrawAspect="Content" ObjectID="_1462786120" r:id="rId165"/>
        </w:object>
      </w:r>
      <w:proofErr w:type="gramStart"/>
      <w:r w:rsidR="007435E8" w:rsidRPr="005176F2">
        <w:rPr>
          <w:rFonts w:ascii="Palatino Linotype" w:hAnsi="Palatino Linotype" w:cs="GreekC"/>
          <w:color w:val="000000"/>
        </w:rPr>
        <w:t xml:space="preserve">, </w:t>
      </w:r>
      <w:proofErr w:type="gramEnd"/>
      <w:r w:rsidR="007435E8" w:rsidRPr="005176F2">
        <w:rPr>
          <w:rFonts w:ascii="Palatino Linotype" w:hAnsi="Palatino Linotype" w:cs="GreekC"/>
          <w:color w:val="000000"/>
        </w:rPr>
        <w:t>deflessione massima del timone di direzione</w:t>
      </w:r>
    </w:p>
    <w:p w:rsidR="004B6504" w:rsidRDefault="0031790F" w:rsidP="009D0FC9">
      <w:pPr>
        <w:spacing w:line="360" w:lineRule="auto"/>
        <w:jc w:val="both"/>
        <w:rPr>
          <w:rFonts w:ascii="Palatino Linotype" w:hAnsi="Palatino Linotype"/>
        </w:rPr>
      </w:pPr>
      <w:r>
        <w:rPr>
          <w:rFonts w:ascii="Palatino Linotype" w:hAnsi="Palatino Linotype"/>
          <w:noProof/>
        </w:rPr>
        <w:drawing>
          <wp:inline distT="0" distB="0" distL="0" distR="0">
            <wp:extent cx="2365705" cy="2106107"/>
            <wp:effectExtent l="19050" t="0" r="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4"/>
                    <a:srcRect r="39820"/>
                    <a:stretch>
                      <a:fillRect/>
                    </a:stretch>
                  </pic:blipFill>
                  <pic:spPr bwMode="auto">
                    <a:xfrm>
                      <a:off x="0" y="0"/>
                      <a:ext cx="2374840" cy="2114240"/>
                    </a:xfrm>
                    <a:prstGeom prst="rect">
                      <a:avLst/>
                    </a:prstGeom>
                    <a:noFill/>
                    <a:ln w="9525">
                      <a:noFill/>
                      <a:miter lim="800000"/>
                      <a:headEnd/>
                      <a:tailEnd/>
                    </a:ln>
                  </pic:spPr>
                </pic:pic>
              </a:graphicData>
            </a:graphic>
          </wp:inline>
        </w:drawing>
      </w:r>
    </w:p>
    <w:p w:rsidR="00C05E67" w:rsidRDefault="00242706" w:rsidP="00F67406">
      <w:pPr>
        <w:spacing w:line="360" w:lineRule="auto"/>
        <w:jc w:val="both"/>
        <w:rPr>
          <w:rFonts w:ascii="Palatino Linotype" w:hAnsi="Palatino Linotype"/>
        </w:rPr>
      </w:pPr>
      <w:r w:rsidRPr="00242706">
        <w:rPr>
          <w:rFonts w:ascii="Palatino Linotype" w:hAnsi="Palatino Linotype"/>
          <w:noProof/>
        </w:rPr>
        <w:drawing>
          <wp:inline distT="0" distB="0" distL="0" distR="0">
            <wp:extent cx="4736916" cy="2457907"/>
            <wp:effectExtent l="19050" t="0" r="6534" b="0"/>
            <wp:docPr id="3" name="Immagine 0" descr="esemp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mpio.png"/>
                    <pic:cNvPicPr/>
                  </pic:nvPicPr>
                  <pic:blipFill>
                    <a:blip r:embed="rId166" cstate="print"/>
                    <a:stretch>
                      <a:fillRect/>
                    </a:stretch>
                  </pic:blipFill>
                  <pic:spPr>
                    <a:xfrm>
                      <a:off x="0" y="0"/>
                      <a:ext cx="4736571" cy="2457728"/>
                    </a:xfrm>
                    <a:prstGeom prst="rect">
                      <a:avLst/>
                    </a:prstGeom>
                  </pic:spPr>
                </pic:pic>
              </a:graphicData>
            </a:graphic>
          </wp:inline>
        </w:drawing>
      </w:r>
      <w:r w:rsidR="00C05E67">
        <w:rPr>
          <w:rFonts w:ascii="Palatino Linotype" w:hAnsi="Palatino Linotype"/>
        </w:rPr>
        <w:br w:type="page"/>
      </w:r>
    </w:p>
    <w:p w:rsidR="009B77CB" w:rsidRDefault="009B77CB" w:rsidP="009B77CB">
      <w:pPr>
        <w:rPr>
          <w:b/>
          <w:sz w:val="32"/>
          <w:szCs w:val="32"/>
        </w:rPr>
      </w:pPr>
      <w:r>
        <w:rPr>
          <w:b/>
          <w:sz w:val="32"/>
          <w:szCs w:val="32"/>
        </w:rPr>
        <w:lastRenderedPageBreak/>
        <w:t>SVOLGIMENTO</w:t>
      </w:r>
    </w:p>
    <w:p w:rsidR="009B77CB" w:rsidRDefault="009B77CB" w:rsidP="006D53C3">
      <w:pPr>
        <w:pStyle w:val="Paragrafoelenco"/>
        <w:numPr>
          <w:ilvl w:val="1"/>
          <w:numId w:val="14"/>
        </w:numPr>
        <w:outlineLvl w:val="1"/>
        <w:rPr>
          <w:b/>
          <w:sz w:val="32"/>
          <w:szCs w:val="32"/>
        </w:rPr>
      </w:pPr>
      <w:bookmarkStart w:id="6" w:name="_Toc389043832"/>
      <w:r w:rsidRPr="00B96913">
        <w:rPr>
          <w:b/>
          <w:sz w:val="32"/>
          <w:szCs w:val="32"/>
        </w:rPr>
        <w:t>Piantata motore critico</w:t>
      </w:r>
      <w:bookmarkEnd w:id="6"/>
    </w:p>
    <w:p w:rsidR="009B77CB" w:rsidRPr="00B96913" w:rsidRDefault="009B77CB" w:rsidP="009B77CB">
      <w:pPr>
        <w:pStyle w:val="Paragrafoelenco"/>
        <w:jc w:val="center"/>
        <w:rPr>
          <w:b/>
          <w:sz w:val="32"/>
          <w:szCs w:val="32"/>
        </w:rPr>
      </w:pPr>
    </w:p>
    <w:p w:rsidR="00F37B33" w:rsidRDefault="009B77CB" w:rsidP="009B77CB">
      <w:pPr>
        <w:spacing w:line="360" w:lineRule="auto"/>
        <w:jc w:val="both"/>
        <w:rPr>
          <w:rFonts w:ascii="Palatino Linotype" w:hAnsi="Palatino Linotype"/>
        </w:rPr>
      </w:pPr>
      <w:r>
        <w:rPr>
          <w:rFonts w:ascii="Palatino Linotype" w:hAnsi="Palatino Linotype"/>
        </w:rPr>
        <w:t xml:space="preserve">Calcolo del </w:t>
      </w:r>
      <w:r w:rsidRPr="00601E71">
        <w:rPr>
          <w:rFonts w:ascii="Palatino Linotype" w:hAnsi="Palatino Linotype"/>
          <w:b/>
        </w:rPr>
        <w:t xml:space="preserve">momento </w:t>
      </w:r>
      <w:proofErr w:type="gramStart"/>
      <w:r w:rsidRPr="00601E71">
        <w:rPr>
          <w:rFonts w:ascii="Palatino Linotype" w:hAnsi="Palatino Linotype"/>
          <w:b/>
        </w:rPr>
        <w:t xml:space="preserve">di </w:t>
      </w:r>
      <w:proofErr w:type="gramEnd"/>
      <w:r w:rsidRPr="00601E71">
        <w:rPr>
          <w:rFonts w:ascii="Palatino Linotype" w:hAnsi="Palatino Linotype"/>
          <w:b/>
        </w:rPr>
        <w:t>imbardata dovuto alla spinta a seguito della piantata di uno dei motori</w:t>
      </w:r>
      <w:r>
        <w:rPr>
          <w:rFonts w:ascii="Palatino Linotype" w:hAnsi="Palatino Linotype"/>
        </w:rPr>
        <w:t>.</w:t>
      </w:r>
      <w:r w:rsidR="007E4D20">
        <w:rPr>
          <w:rFonts w:ascii="Palatino Linotype" w:hAnsi="Palatino Linotype"/>
        </w:rPr>
        <w:t xml:space="preserve"> </w:t>
      </w:r>
    </w:p>
    <w:p w:rsidR="007E4D20" w:rsidRDefault="007E4D20" w:rsidP="009B77CB">
      <w:pPr>
        <w:spacing w:line="360" w:lineRule="auto"/>
        <w:jc w:val="both"/>
        <w:rPr>
          <w:rFonts w:ascii="Palatino Linotype" w:hAnsi="Palatino Linotype"/>
        </w:rPr>
      </w:pPr>
      <w:r>
        <w:rPr>
          <w:rFonts w:ascii="Palatino Linotype" w:hAnsi="Palatino Linotype"/>
        </w:rPr>
        <w:t xml:space="preserve">Per velivolo </w:t>
      </w:r>
      <w:proofErr w:type="gramStart"/>
      <w:r>
        <w:rPr>
          <w:rFonts w:ascii="Palatino Linotype" w:hAnsi="Palatino Linotype"/>
        </w:rPr>
        <w:t>ad</w:t>
      </w:r>
      <w:proofErr w:type="gramEnd"/>
      <w:r>
        <w:rPr>
          <w:rFonts w:ascii="Palatino Linotype" w:hAnsi="Palatino Linotype"/>
        </w:rPr>
        <w:t xml:space="preserve"> elica si assume che la spinta massima fornita da un motore in fase di decollo sia data da:</w:t>
      </w:r>
    </w:p>
    <w:p w:rsidR="009B77CB" w:rsidRDefault="009B77CB" w:rsidP="009B77CB">
      <w:pPr>
        <w:spacing w:line="360" w:lineRule="auto"/>
        <w:jc w:val="both"/>
        <w:rPr>
          <w:rFonts w:ascii="Palatino Linotype" w:hAnsi="Palatino Linotype"/>
        </w:rPr>
      </w:pPr>
      <w:r>
        <w:rPr>
          <w:rFonts w:ascii="Palatino Linotype" w:hAnsi="Palatino Linotype"/>
        </w:rPr>
        <w:tab/>
      </w:r>
      <w:r w:rsidR="007E4D20" w:rsidRPr="001D1BF8">
        <w:rPr>
          <w:rFonts w:ascii="Palatino Linotype" w:hAnsi="Palatino Linotype"/>
          <w:position w:val="-24"/>
        </w:rPr>
        <w:object w:dxaOrig="1579" w:dyaOrig="660">
          <v:shape id="_x0000_i1093" type="#_x0000_t75" style="width:78.05pt;height:32.95pt" o:ole="">
            <v:imagedata r:id="rId167" o:title=""/>
          </v:shape>
          <o:OLEObject Type="Embed" ProgID="Equation.3" ShapeID="_x0000_i1093" DrawAspect="Content" ObjectID="_1462786121" r:id="rId168"/>
        </w:object>
      </w:r>
      <w:r w:rsidR="007E4D20">
        <w:rPr>
          <w:rFonts w:ascii="Palatino Linotype" w:hAnsi="Palatino Linotype"/>
          <w:position w:val="-24"/>
        </w:rPr>
        <w:t xml:space="preserve"> </w:t>
      </w:r>
    </w:p>
    <w:p w:rsidR="009B77CB" w:rsidRDefault="009B77CB" w:rsidP="009B77CB">
      <w:pPr>
        <w:spacing w:line="360" w:lineRule="auto"/>
        <w:jc w:val="both"/>
        <w:rPr>
          <w:rFonts w:ascii="Palatino Linotype" w:hAnsi="Palatino Linotype"/>
          <w:position w:val="-24"/>
        </w:rPr>
      </w:pPr>
      <w:r>
        <w:rPr>
          <w:rFonts w:ascii="Palatino Linotype" w:hAnsi="Palatino Linotype"/>
        </w:rPr>
        <w:tab/>
      </w:r>
      <w:r w:rsidR="00056342" w:rsidRPr="007E4D20">
        <w:rPr>
          <w:rFonts w:ascii="Palatino Linotype" w:hAnsi="Palatino Linotype"/>
          <w:position w:val="-14"/>
        </w:rPr>
        <w:object w:dxaOrig="1579" w:dyaOrig="380">
          <v:shape id="_x0000_i1094" type="#_x0000_t75" style="width:78.95pt;height:18.2pt" o:ole="">
            <v:imagedata r:id="rId169" o:title=""/>
          </v:shape>
          <o:OLEObject Type="Embed" ProgID="Equation.3" ShapeID="_x0000_i1094" DrawAspect="Content" ObjectID="_1462786122" r:id="rId170"/>
        </w:object>
      </w:r>
    </w:p>
    <w:p w:rsidR="007E4D20" w:rsidRDefault="007E4D20" w:rsidP="007E4D20">
      <w:pPr>
        <w:spacing w:line="360" w:lineRule="auto"/>
        <w:jc w:val="both"/>
        <w:rPr>
          <w:rFonts w:ascii="Palatino Linotype" w:hAnsi="Palatino Linotype"/>
          <w:position w:val="-24"/>
        </w:rPr>
      </w:pPr>
      <w:r>
        <w:rPr>
          <w:rFonts w:ascii="Palatino Linotype" w:hAnsi="Palatino Linotype"/>
          <w:position w:val="-24"/>
        </w:rPr>
        <w:t xml:space="preserve">L'efficienza del </w:t>
      </w:r>
      <w:proofErr w:type="spellStart"/>
      <w:r>
        <w:rPr>
          <w:rFonts w:ascii="Palatino Linotype" w:hAnsi="Palatino Linotype"/>
          <w:position w:val="-24"/>
        </w:rPr>
        <w:t>propeller</w:t>
      </w:r>
      <w:proofErr w:type="spellEnd"/>
      <w:r>
        <w:rPr>
          <w:rFonts w:ascii="Palatino Linotype" w:hAnsi="Palatino Linotype"/>
          <w:position w:val="-24"/>
        </w:rPr>
        <w:t xml:space="preserve"> può essere estratta dal seguente grafico entrando con la velocità di stallo take-off</w:t>
      </w:r>
      <w:proofErr w:type="gramStart"/>
      <w:r>
        <w:rPr>
          <w:rFonts w:ascii="Palatino Linotype" w:hAnsi="Palatino Linotype"/>
          <w:position w:val="-24"/>
        </w:rPr>
        <w:t>(</w:t>
      </w:r>
      <w:proofErr w:type="gramEnd"/>
      <w:r>
        <w:rPr>
          <w:rFonts w:ascii="Palatino Linotype" w:hAnsi="Palatino Linotype"/>
          <w:position w:val="-24"/>
        </w:rPr>
        <w:t>è un'ipotesi di valore plausibile al decollo).</w:t>
      </w:r>
    </w:p>
    <w:p w:rsidR="007E4D20" w:rsidRDefault="007E4D20" w:rsidP="007E4D20">
      <w:pPr>
        <w:spacing w:line="360" w:lineRule="auto"/>
        <w:jc w:val="both"/>
        <w:rPr>
          <w:rFonts w:ascii="Palatino" w:hAnsi="Palatino" w:cs="Palatino"/>
          <w:color w:val="000000"/>
        </w:rPr>
      </w:pPr>
      <w:r>
        <w:rPr>
          <w:rFonts w:ascii="Palatino Linotype" w:hAnsi="Palatino Linotype"/>
          <w:position w:val="-14"/>
        </w:rPr>
        <w:t xml:space="preserve">Calcoliamo preliminarmente la velocità di stallo in </w:t>
      </w:r>
      <w:proofErr w:type="gramStart"/>
      <w:r>
        <w:rPr>
          <w:rFonts w:ascii="Palatino Linotype" w:hAnsi="Palatino Linotype"/>
          <w:position w:val="-14"/>
        </w:rPr>
        <w:t>take-off</w:t>
      </w:r>
      <w:proofErr w:type="gramEnd"/>
    </w:p>
    <w:p w:rsidR="007E4D20" w:rsidRDefault="007E4D20" w:rsidP="007E4D20">
      <w:pPr>
        <w:spacing w:line="360" w:lineRule="auto"/>
        <w:jc w:val="both"/>
        <w:rPr>
          <w:rFonts w:ascii="Palatino Linotype" w:hAnsi="Palatino Linotype"/>
        </w:rPr>
      </w:pPr>
      <w:r>
        <w:rPr>
          <w:rFonts w:ascii="Palatino" w:hAnsi="Palatino" w:cs="Palatino"/>
          <w:color w:val="000000"/>
        </w:rPr>
        <w:tab/>
      </w:r>
      <w:r>
        <w:rPr>
          <w:rFonts w:ascii="Palatino" w:hAnsi="Palatino" w:cs="Palatino"/>
          <w:color w:val="000000"/>
        </w:rPr>
        <w:tab/>
      </w:r>
      <w:r w:rsidRPr="00AF3D8C">
        <w:rPr>
          <w:rFonts w:ascii="Palatino Linotype" w:hAnsi="Palatino Linotype"/>
          <w:position w:val="-40"/>
        </w:rPr>
        <w:object w:dxaOrig="3220" w:dyaOrig="940">
          <v:shape id="_x0000_i1095" type="#_x0000_t75" style="width:124.9pt;height:36.45pt" o:ole="">
            <v:imagedata r:id="rId73" o:title=""/>
          </v:shape>
          <o:OLEObject Type="Embed" ProgID="Equation.3" ShapeID="_x0000_i1095" DrawAspect="Content" ObjectID="_1462786123" r:id="rId171"/>
        </w:object>
      </w:r>
    </w:p>
    <w:p w:rsidR="007E4D20" w:rsidRDefault="007E4D20" w:rsidP="007E4D20">
      <w:pPr>
        <w:spacing w:line="360" w:lineRule="auto"/>
        <w:jc w:val="both"/>
        <w:rPr>
          <w:rFonts w:ascii="Palatino Linotype" w:hAnsi="Palatino Linotype"/>
          <w:position w:val="-26"/>
        </w:rPr>
      </w:pPr>
      <w:r>
        <w:rPr>
          <w:rFonts w:ascii="Palatino Linotype" w:hAnsi="Palatino Linotype"/>
        </w:rPr>
        <w:tab/>
      </w:r>
      <w:r>
        <w:rPr>
          <w:rFonts w:ascii="Palatino Linotype" w:hAnsi="Palatino Linotype"/>
        </w:rPr>
        <w:tab/>
      </w:r>
      <w:r w:rsidRPr="00696105">
        <w:rPr>
          <w:rFonts w:ascii="Palatino Linotype" w:hAnsi="Palatino Linotype"/>
          <w:position w:val="-26"/>
        </w:rPr>
        <w:object w:dxaOrig="3600" w:dyaOrig="700">
          <v:shape id="_x0000_i1096" type="#_x0000_t75" style="width:177.85pt;height:33.85pt" o:ole="">
            <v:imagedata r:id="rId172" o:title=""/>
          </v:shape>
          <o:OLEObject Type="Embed" ProgID="Equation.3" ShapeID="_x0000_i1096" DrawAspect="Content" ObjectID="_1462786124" r:id="rId173"/>
        </w:object>
      </w:r>
    </w:p>
    <w:p w:rsidR="006D53C3" w:rsidRDefault="006D53C3" w:rsidP="006D53C3">
      <w:pPr>
        <w:spacing w:line="360" w:lineRule="auto"/>
        <w:jc w:val="both"/>
        <w:rPr>
          <w:rFonts w:ascii="Palatino Linotype" w:hAnsi="Palatino Linotype"/>
        </w:rPr>
      </w:pPr>
      <w:r>
        <w:rPr>
          <w:rFonts w:ascii="Palatino Linotype" w:hAnsi="Palatino Linotype"/>
        </w:rPr>
        <w:t xml:space="preserve">La velocità </w:t>
      </w:r>
      <w:r w:rsidR="00932920">
        <w:rPr>
          <w:rFonts w:ascii="Palatino Linotype" w:hAnsi="Palatino Linotype"/>
        </w:rPr>
        <w:t>minima</w:t>
      </w:r>
      <w:r>
        <w:rPr>
          <w:rFonts w:ascii="Palatino Linotype" w:hAnsi="Palatino Linotype"/>
        </w:rPr>
        <w:t xml:space="preserve"> </w:t>
      </w:r>
      <w:r w:rsidR="00932920">
        <w:rPr>
          <w:rFonts w:ascii="Palatino Linotype" w:hAnsi="Palatino Linotype"/>
        </w:rPr>
        <w:t>di</w:t>
      </w:r>
      <w:r>
        <w:rPr>
          <w:rFonts w:ascii="Palatino Linotype" w:hAnsi="Palatino Linotype"/>
        </w:rPr>
        <w:t xml:space="preserve"> controllo che vuole essere equilibrata </w:t>
      </w:r>
      <w:proofErr w:type="gramStart"/>
      <w:r>
        <w:rPr>
          <w:rFonts w:ascii="Palatino Linotype" w:hAnsi="Palatino Linotype"/>
        </w:rPr>
        <w:t>risulta</w:t>
      </w:r>
      <w:proofErr w:type="gramEnd"/>
    </w:p>
    <w:p w:rsidR="006D53C3" w:rsidRDefault="006D53C3" w:rsidP="006D53C3">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4C5482" w:rsidRPr="00696105">
        <w:rPr>
          <w:rFonts w:ascii="Palatino Linotype" w:hAnsi="Palatino Linotype"/>
          <w:position w:val="-12"/>
        </w:rPr>
        <w:object w:dxaOrig="2640" w:dyaOrig="360">
          <v:shape id="_x0000_i1097" type="#_x0000_t75" style="width:131.85pt;height:18.2pt" o:ole="">
            <v:imagedata r:id="rId174" o:title=""/>
          </v:shape>
          <o:OLEObject Type="Embed" ProgID="Equation.3" ShapeID="_x0000_i1097" DrawAspect="Content" ObjectID="_1462786125" r:id="rId175"/>
        </w:object>
      </w:r>
    </w:p>
    <w:p w:rsidR="007E4D20" w:rsidRDefault="007E4D20" w:rsidP="007E4D20">
      <w:pPr>
        <w:spacing w:line="360" w:lineRule="auto"/>
        <w:jc w:val="both"/>
        <w:rPr>
          <w:rFonts w:ascii="Palatino Linotype" w:hAnsi="Palatino Linotype"/>
          <w:position w:val="-26"/>
        </w:rPr>
      </w:pPr>
      <w:r>
        <w:rPr>
          <w:rFonts w:ascii="Palatino Linotype" w:hAnsi="Palatino Linotype"/>
          <w:position w:val="-26"/>
        </w:rPr>
        <w:t xml:space="preserve">Calcoliamo in disc </w:t>
      </w:r>
      <w:proofErr w:type="spellStart"/>
      <w:r>
        <w:rPr>
          <w:rFonts w:ascii="Palatino Linotype" w:hAnsi="Palatino Linotype"/>
          <w:position w:val="-26"/>
        </w:rPr>
        <w:t>loading</w:t>
      </w:r>
      <w:proofErr w:type="spellEnd"/>
      <w:r w:rsidR="00056342">
        <w:rPr>
          <w:rFonts w:ascii="Palatino Linotype" w:hAnsi="Palatino Linotype"/>
          <w:position w:val="-26"/>
        </w:rPr>
        <w:t xml:space="preserve"> CON LE GIUSTE UNITA' di misura per entrare nel grafico:</w:t>
      </w:r>
    </w:p>
    <w:p w:rsidR="007E4D20" w:rsidRDefault="007E4D20" w:rsidP="007E4D20">
      <w:pPr>
        <w:spacing w:line="360" w:lineRule="auto"/>
        <w:jc w:val="both"/>
        <w:rPr>
          <w:rFonts w:ascii="Palatino Linotype" w:hAnsi="Palatino Linotype"/>
        </w:rPr>
      </w:pPr>
      <w:r>
        <w:rPr>
          <w:rFonts w:ascii="Palatino" w:hAnsi="Palatino" w:cs="Palatino"/>
          <w:color w:val="000000"/>
        </w:rPr>
        <w:tab/>
      </w:r>
      <w:r>
        <w:rPr>
          <w:rFonts w:ascii="Palatino" w:hAnsi="Palatino" w:cs="Palatino"/>
          <w:color w:val="000000"/>
        </w:rPr>
        <w:tab/>
      </w:r>
      <w:r w:rsidR="00056342" w:rsidRPr="00056342">
        <w:rPr>
          <w:rFonts w:ascii="Palatino Linotype" w:hAnsi="Palatino Linotype"/>
          <w:position w:val="-30"/>
        </w:rPr>
        <w:object w:dxaOrig="2560" w:dyaOrig="700">
          <v:shape id="_x0000_i1098" type="#_x0000_t75" style="width:98.9pt;height:26.9pt" o:ole="">
            <v:imagedata r:id="rId176" o:title=""/>
          </v:shape>
          <o:OLEObject Type="Embed" ProgID="Equation.3" ShapeID="_x0000_i1098" DrawAspect="Content" ObjectID="_1462786126" r:id="rId177"/>
        </w:object>
      </w:r>
    </w:p>
    <w:p w:rsidR="007E4D20" w:rsidRDefault="007E4D20" w:rsidP="007E4D20">
      <w:pPr>
        <w:spacing w:line="360" w:lineRule="auto"/>
        <w:jc w:val="both"/>
        <w:rPr>
          <w:rFonts w:ascii="Palatino Linotype" w:hAnsi="Palatino Linotype"/>
          <w:position w:val="-26"/>
        </w:rPr>
      </w:pPr>
      <w:r>
        <w:rPr>
          <w:rFonts w:ascii="Palatino Linotype" w:hAnsi="Palatino Linotype"/>
        </w:rPr>
        <w:tab/>
      </w:r>
      <w:r>
        <w:rPr>
          <w:rFonts w:ascii="Palatino Linotype" w:hAnsi="Palatino Linotype"/>
        </w:rPr>
        <w:tab/>
      </w:r>
      <w:r w:rsidR="00056342" w:rsidRPr="00056342">
        <w:rPr>
          <w:rFonts w:ascii="Palatino Linotype" w:hAnsi="Palatino Linotype"/>
          <w:position w:val="-30"/>
        </w:rPr>
        <w:object w:dxaOrig="6100" w:dyaOrig="680">
          <v:shape id="_x0000_i1099" type="#_x0000_t75" style="width:235.1pt;height:26.9pt" o:ole="">
            <v:imagedata r:id="rId178" o:title=""/>
          </v:shape>
          <o:OLEObject Type="Embed" ProgID="Equation.3" ShapeID="_x0000_i1099" DrawAspect="Content" ObjectID="_1462786127" r:id="rId179"/>
        </w:object>
      </w:r>
    </w:p>
    <w:p w:rsidR="007E4D20" w:rsidRDefault="002F6AF6" w:rsidP="007E4D20">
      <w:pPr>
        <w:jc w:val="center"/>
      </w:pPr>
      <w:r>
        <w:rPr>
          <w:noProof/>
        </w:rPr>
        <w:pict>
          <v:rect id="_x0000_s1447" style="position:absolute;left:0;text-align:left;margin-left:226.1pt;margin-top:89.1pt;width:91pt;height:22.45pt;z-index:251726336" filled="f" strokecolor="red"/>
        </w:pict>
      </w:r>
      <w:r w:rsidR="007E4D20">
        <w:rPr>
          <w:noProof/>
        </w:rPr>
        <w:drawing>
          <wp:inline distT="0" distB="0" distL="0" distR="0">
            <wp:extent cx="2586678" cy="2201876"/>
            <wp:effectExtent l="19050" t="0" r="4122" b="0"/>
            <wp:docPr id="9"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srcRect l="23713" t="19133" r="28495" b="26025"/>
                    <a:stretch>
                      <a:fillRect/>
                    </a:stretch>
                  </pic:blipFill>
                  <pic:spPr bwMode="auto">
                    <a:xfrm>
                      <a:off x="0" y="0"/>
                      <a:ext cx="2586678" cy="2201876"/>
                    </a:xfrm>
                    <a:prstGeom prst="rect">
                      <a:avLst/>
                    </a:prstGeom>
                    <a:noFill/>
                    <a:ln w="9525">
                      <a:noFill/>
                      <a:miter lim="800000"/>
                      <a:headEnd/>
                      <a:tailEnd/>
                    </a:ln>
                  </pic:spPr>
                </pic:pic>
              </a:graphicData>
            </a:graphic>
          </wp:inline>
        </w:drawing>
      </w:r>
    </w:p>
    <w:p w:rsidR="007E4D20" w:rsidRDefault="00056342" w:rsidP="009B77CB">
      <w:pPr>
        <w:spacing w:line="360" w:lineRule="auto"/>
        <w:jc w:val="both"/>
      </w:pPr>
      <w:proofErr w:type="gramStart"/>
      <w:r>
        <w:rPr>
          <w:rFonts w:ascii="Palatino Linotype" w:hAnsi="Palatino Linotype"/>
        </w:rPr>
        <w:t>da</w:t>
      </w:r>
      <w:proofErr w:type="gramEnd"/>
      <w:r>
        <w:rPr>
          <w:rFonts w:ascii="Palatino Linotype" w:hAnsi="Palatino Linotype"/>
        </w:rPr>
        <w:t xml:space="preserve"> cui </w:t>
      </w:r>
      <w:r w:rsidRPr="00CD2778">
        <w:rPr>
          <w:position w:val="-10"/>
        </w:rPr>
        <w:object w:dxaOrig="300" w:dyaOrig="340">
          <v:shape id="_x0000_i1100" type="#_x0000_t75" style="width:14.75pt;height:17.35pt" o:ole="">
            <v:imagedata r:id="rId180" o:title=""/>
          </v:shape>
          <o:OLEObject Type="Embed" ProgID="Equation.3" ShapeID="_x0000_i1100" DrawAspect="Content" ObjectID="_1462786128" r:id="rId181"/>
        </w:object>
      </w:r>
      <w:r>
        <w:t>è circa pari a 0.67.</w:t>
      </w:r>
    </w:p>
    <w:p w:rsidR="006D53C3" w:rsidRDefault="006D53C3" w:rsidP="009B77CB">
      <w:pPr>
        <w:spacing w:line="360" w:lineRule="auto"/>
        <w:jc w:val="both"/>
      </w:pPr>
    </w:p>
    <w:p w:rsidR="00932920" w:rsidRDefault="00932920" w:rsidP="009B77CB">
      <w:pPr>
        <w:spacing w:line="360" w:lineRule="auto"/>
        <w:jc w:val="both"/>
      </w:pPr>
      <w:r>
        <w:lastRenderedPageBreak/>
        <w:t xml:space="preserve">Possiamo quindi calcolare la </w:t>
      </w:r>
      <w:proofErr w:type="gramStart"/>
      <w:r>
        <w:t>spinta</w:t>
      </w:r>
      <w:proofErr w:type="gramEnd"/>
      <w:r>
        <w:t xml:space="preserve"> dell’impianto propulsivo funzionante, sempre in corrispondenza della velocità assunta :</w:t>
      </w:r>
    </w:p>
    <w:p w:rsidR="00932920" w:rsidRDefault="006D53C3" w:rsidP="009B77CB">
      <w:pPr>
        <w:spacing w:line="360" w:lineRule="auto"/>
        <w:jc w:val="both"/>
        <w:rPr>
          <w:rFonts w:ascii="Palatino Linotype" w:hAnsi="Palatino Linotype"/>
          <w:color w:val="1F497D" w:themeColor="text2"/>
          <w:position w:val="-12"/>
        </w:rPr>
      </w:pPr>
      <w:r w:rsidRPr="00056342">
        <w:rPr>
          <w:rFonts w:ascii="Palatino Linotype" w:hAnsi="Palatino Linotype"/>
          <w:position w:val="-24"/>
        </w:rPr>
        <w:object w:dxaOrig="3100" w:dyaOrig="620">
          <v:shape id="_x0000_i1101" type="#_x0000_t75" style="width:154.4pt;height:31.25pt" o:ole="">
            <v:imagedata r:id="rId182" o:title=""/>
          </v:shape>
          <o:OLEObject Type="Embed" ProgID="Equation.3" ShapeID="_x0000_i1101" DrawAspect="Content" ObjectID="_1462786129" r:id="rId183"/>
        </w:object>
      </w:r>
      <w:r>
        <w:rPr>
          <w:rFonts w:ascii="Palatino Linotype" w:hAnsi="Palatino Linotype"/>
          <w:position w:val="-24"/>
        </w:rPr>
        <w:t xml:space="preserve">               </w:t>
      </w:r>
      <w:r w:rsidRPr="006D53C3">
        <w:rPr>
          <w:rFonts w:ascii="Palatino Linotype" w:hAnsi="Palatino Linotype"/>
          <w:color w:val="1F497D" w:themeColor="text2"/>
          <w:position w:val="-12"/>
        </w:rPr>
        <w:object w:dxaOrig="2299" w:dyaOrig="360">
          <v:shape id="_x0000_i1102" type="#_x0000_t75" style="width:140.55pt;height:21.7pt" o:ole="" o:bordertopcolor="this" o:borderleftcolor="this" o:borderbottomcolor="this" o:borderrightcolor="this">
            <v:imagedata r:id="rId184" o:title=""/>
            <w10:bordertop type="single" width="4"/>
            <w10:borderleft type="single" width="4"/>
            <w10:borderbottom type="single" width="4"/>
            <w10:borderright type="single" width="4"/>
          </v:shape>
          <o:OLEObject Type="Embed" ProgID="Equation.3" ShapeID="_x0000_i1102" DrawAspect="Content" ObjectID="_1462786130" r:id="rId185"/>
        </w:object>
      </w:r>
      <w:r w:rsidR="00932920">
        <w:rPr>
          <w:rFonts w:ascii="Palatino Linotype" w:hAnsi="Palatino Linotype"/>
          <w:color w:val="1F497D" w:themeColor="text2"/>
          <w:position w:val="-12"/>
        </w:rPr>
        <w:t xml:space="preserve">  </w:t>
      </w:r>
    </w:p>
    <w:p w:rsidR="00056342" w:rsidRDefault="00932920" w:rsidP="009B77CB">
      <w:pPr>
        <w:spacing w:line="360" w:lineRule="auto"/>
        <w:jc w:val="both"/>
      </w:pPr>
      <w:r>
        <w:rPr>
          <w:rFonts w:ascii="Palatino Linotype" w:hAnsi="Palatino Linotype"/>
          <w:color w:val="1F497D" w:themeColor="text2"/>
          <w:position w:val="-12"/>
        </w:rPr>
        <w:t xml:space="preserve">(cioè circa 500 </w:t>
      </w:r>
      <w:proofErr w:type="spellStart"/>
      <w:r>
        <w:rPr>
          <w:rFonts w:ascii="Palatino Linotype" w:hAnsi="Palatino Linotype"/>
          <w:color w:val="1F497D" w:themeColor="text2"/>
          <w:position w:val="-12"/>
        </w:rPr>
        <w:t>Kgf</w:t>
      </w:r>
      <w:proofErr w:type="spellEnd"/>
      <w:r>
        <w:rPr>
          <w:rFonts w:ascii="Palatino Linotype" w:hAnsi="Palatino Linotype"/>
          <w:color w:val="1F497D" w:themeColor="text2"/>
          <w:position w:val="-12"/>
        </w:rPr>
        <w:t xml:space="preserve"> di </w:t>
      </w:r>
      <w:proofErr w:type="gramStart"/>
      <w:r>
        <w:rPr>
          <w:rFonts w:ascii="Palatino Linotype" w:hAnsi="Palatino Linotype"/>
          <w:color w:val="1F497D" w:themeColor="text2"/>
          <w:position w:val="-12"/>
        </w:rPr>
        <w:t>spinta</w:t>
      </w:r>
      <w:proofErr w:type="gramEnd"/>
      <w:r>
        <w:rPr>
          <w:rFonts w:ascii="Palatino Linotype" w:hAnsi="Palatino Linotype"/>
          <w:color w:val="1F497D" w:themeColor="text2"/>
          <w:position w:val="-12"/>
        </w:rPr>
        <w:t>)</w:t>
      </w:r>
    </w:p>
    <w:p w:rsidR="00056342" w:rsidRDefault="00056342" w:rsidP="009B77CB">
      <w:pPr>
        <w:spacing w:line="360" w:lineRule="auto"/>
        <w:jc w:val="both"/>
        <w:rPr>
          <w:rFonts w:ascii="Palatino Linotype" w:hAnsi="Palatino Linotype"/>
        </w:rPr>
      </w:pPr>
    </w:p>
    <w:p w:rsidR="009B77CB" w:rsidRDefault="009B77CB" w:rsidP="009B77CB">
      <w:pPr>
        <w:spacing w:line="360" w:lineRule="auto"/>
        <w:jc w:val="both"/>
        <w:rPr>
          <w:rFonts w:ascii="Palatino Linotype" w:hAnsi="Palatino Linotype"/>
        </w:rPr>
      </w:pPr>
      <w:r w:rsidRPr="00F37B33">
        <w:rPr>
          <w:rFonts w:ascii="Palatino Linotype" w:hAnsi="Palatino Linotype"/>
          <w:b/>
        </w:rPr>
        <w:t xml:space="preserve">Calcolo del momento </w:t>
      </w:r>
      <w:proofErr w:type="gramStart"/>
      <w:r w:rsidRPr="00F37B33">
        <w:rPr>
          <w:rFonts w:ascii="Palatino Linotype" w:hAnsi="Palatino Linotype"/>
          <w:b/>
        </w:rPr>
        <w:t xml:space="preserve">di </w:t>
      </w:r>
      <w:proofErr w:type="gramEnd"/>
      <w:r w:rsidRPr="00F37B33">
        <w:rPr>
          <w:rFonts w:ascii="Palatino Linotype" w:hAnsi="Palatino Linotype"/>
          <w:b/>
        </w:rPr>
        <w:t>imbardata dovuto ad una deflessione del timone di direzione</w:t>
      </w:r>
      <w:r>
        <w:rPr>
          <w:rFonts w:ascii="Palatino Linotype" w:hAnsi="Palatino Linotype"/>
        </w:rPr>
        <w:t>, tenendo conto che la def</w:t>
      </w:r>
      <w:r w:rsidR="00F37B33">
        <w:rPr>
          <w:rFonts w:ascii="Palatino Linotype" w:hAnsi="Palatino Linotype"/>
        </w:rPr>
        <w:t>lessione massima è intorno ai 28</w:t>
      </w:r>
      <w:r>
        <w:rPr>
          <w:rFonts w:ascii="Palatino Linotype" w:hAnsi="Palatino Linotype"/>
        </w:rPr>
        <w:t>°.</w:t>
      </w:r>
    </w:p>
    <w:p w:rsidR="009B77CB" w:rsidRDefault="009B77CB" w:rsidP="009B77CB">
      <w:pPr>
        <w:spacing w:line="360" w:lineRule="auto"/>
        <w:jc w:val="both"/>
        <w:rPr>
          <w:rFonts w:ascii="Palatino Linotype" w:hAnsi="Palatino Linotype"/>
        </w:rPr>
      </w:pPr>
    </w:p>
    <w:p w:rsidR="009B77CB" w:rsidRDefault="009B77CB" w:rsidP="009B77CB">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Pr="001D1BF8">
        <w:rPr>
          <w:rFonts w:ascii="Palatino Linotype" w:hAnsi="Palatino Linotype"/>
          <w:position w:val="-12"/>
        </w:rPr>
        <w:object w:dxaOrig="5179" w:dyaOrig="360">
          <v:shape id="_x0000_i1103" type="#_x0000_t75" style="width:259.35pt;height:18.2pt" o:ole="">
            <v:imagedata r:id="rId79" o:title=""/>
          </v:shape>
          <o:OLEObject Type="Embed" ProgID="Equation.3" ShapeID="_x0000_i1103" DrawAspect="Content" ObjectID="_1462786131" r:id="rId186"/>
        </w:object>
      </w:r>
    </w:p>
    <w:p w:rsidR="009B77CB" w:rsidRDefault="009B77CB" w:rsidP="009B77CB">
      <w:pPr>
        <w:spacing w:line="360" w:lineRule="auto"/>
        <w:jc w:val="both"/>
        <w:rPr>
          <w:rFonts w:ascii="Palatino Linotype" w:hAnsi="Palatino Linotype"/>
        </w:rPr>
      </w:pPr>
    </w:p>
    <w:p w:rsidR="009B77CB" w:rsidRDefault="009B77CB" w:rsidP="009B77CB">
      <w:pPr>
        <w:spacing w:line="360" w:lineRule="auto"/>
        <w:jc w:val="both"/>
        <w:rPr>
          <w:rFonts w:ascii="Palatino Linotype" w:hAnsi="Palatino Linotype"/>
        </w:rPr>
      </w:pPr>
      <w:r>
        <w:rPr>
          <w:rFonts w:ascii="Palatino Linotype" w:hAnsi="Palatino Linotype"/>
        </w:rPr>
        <w:t xml:space="preserve">Assumiamo una geometria per il piano verticale di primo tentativo fissando un plausibile valore dell'allungamento geometrico pari a </w:t>
      </w:r>
      <w:r w:rsidR="00F37B33">
        <w:rPr>
          <w:rFonts w:ascii="Palatino Linotype" w:hAnsi="Palatino Linotype"/>
        </w:rPr>
        <w:t>1.77</w:t>
      </w:r>
      <w:r>
        <w:rPr>
          <w:rFonts w:ascii="Palatino Linotype" w:hAnsi="Palatino Linotype"/>
        </w:rPr>
        <w:t xml:space="preserve">. </w:t>
      </w:r>
    </w:p>
    <w:p w:rsidR="009B77CB" w:rsidRPr="003B3773" w:rsidRDefault="002F6AF6" w:rsidP="009B77CB">
      <w:pPr>
        <w:spacing w:line="360" w:lineRule="auto"/>
        <w:jc w:val="both"/>
        <w:rPr>
          <w:rFonts w:ascii="Palatino" w:hAnsi="Palatino" w:cs="Palatino"/>
          <w:color w:val="000000"/>
        </w:rPr>
      </w:pPr>
      <w:r>
        <w:rPr>
          <w:rFonts w:ascii="Palatino Linotype" w:hAnsi="Palatino Linotype"/>
          <w:noProof/>
          <w:position w:val="-114"/>
        </w:rPr>
        <w:pict>
          <v:shape id="_x0000_s1446" type="#_x0000_t75" style="position:absolute;left:0;text-align:left;margin-left:0;margin-top:.3pt;width:351.85pt;height:73.95pt;z-index:251724288;mso-position-horizontal:left">
            <v:imagedata r:id="rId187" o:title=""/>
            <w10:wrap type="square" side="right"/>
          </v:shape>
          <o:OLEObject Type="Embed" ProgID="Equation.3" ShapeID="_x0000_s1446" DrawAspect="Content" ObjectID="_1462786162" r:id="rId188"/>
        </w:pict>
      </w:r>
      <w:r w:rsidR="009B77CB">
        <w:rPr>
          <w:rFonts w:ascii="Palatino" w:hAnsi="Palatino" w:cs="Palatino"/>
          <w:color w:val="000000"/>
        </w:rPr>
        <w:br w:type="textWrapping" w:clear="all"/>
      </w:r>
      <w:r w:rsidR="009B77CB">
        <w:rPr>
          <w:rFonts w:ascii="Palatino Linotype" w:hAnsi="Palatino Linotype"/>
        </w:rPr>
        <w:tab/>
      </w:r>
    </w:p>
    <w:p w:rsidR="009B77CB" w:rsidRDefault="009B77CB" w:rsidP="009B77CB">
      <w:pPr>
        <w:spacing w:line="360" w:lineRule="auto"/>
        <w:jc w:val="both"/>
        <w:rPr>
          <w:rFonts w:ascii="Palatino Linotype" w:hAnsi="Palatino Linotype"/>
        </w:rPr>
      </w:pPr>
      <w:r>
        <w:rPr>
          <w:rFonts w:ascii="Palatino Linotype" w:hAnsi="Palatino Linotype"/>
        </w:rPr>
        <w:t xml:space="preserve">Dall'allungamento geometrico si passa all'allungamento effettivo per </w:t>
      </w:r>
      <w:proofErr w:type="gramStart"/>
      <w:r>
        <w:rPr>
          <w:rFonts w:ascii="Palatino Linotype" w:hAnsi="Palatino Linotype"/>
        </w:rPr>
        <w:t>effettuare</w:t>
      </w:r>
      <w:proofErr w:type="gramEnd"/>
      <w:r>
        <w:rPr>
          <w:rFonts w:ascii="Palatino Linotype" w:hAnsi="Palatino Linotype"/>
        </w:rPr>
        <w:t xml:space="preserve"> un stima della pendenza.</w:t>
      </w:r>
    </w:p>
    <w:p w:rsidR="009B77CB" w:rsidRDefault="009B77CB" w:rsidP="009B77CB">
      <w:pPr>
        <w:pStyle w:val="Paragrafoelenco"/>
        <w:numPr>
          <w:ilvl w:val="0"/>
          <w:numId w:val="4"/>
        </w:numPr>
        <w:spacing w:line="360" w:lineRule="auto"/>
        <w:jc w:val="both"/>
        <w:rPr>
          <w:rFonts w:ascii="Palatino Linotype" w:hAnsi="Palatino Linotype"/>
          <w:b/>
        </w:rPr>
      </w:pPr>
      <w:r w:rsidRPr="00DD4673">
        <w:rPr>
          <w:rFonts w:ascii="Palatino Linotype" w:hAnsi="Palatino Linotype"/>
        </w:rPr>
        <w:t xml:space="preserve">Per la stima di </w:t>
      </w:r>
      <w:proofErr w:type="spellStart"/>
      <w:r w:rsidR="009C1D60">
        <w:rPr>
          <w:rFonts w:ascii="Palatino Linotype" w:hAnsi="Palatino Linotype"/>
        </w:rPr>
        <w:t>Avf</w:t>
      </w:r>
      <w:proofErr w:type="spellEnd"/>
      <w:r w:rsidR="009C1D60">
        <w:rPr>
          <w:rFonts w:ascii="Palatino Linotype" w:hAnsi="Palatino Linotype"/>
        </w:rPr>
        <w:t>/</w:t>
      </w:r>
      <w:proofErr w:type="spellStart"/>
      <w:r w:rsidR="009C1D60">
        <w:rPr>
          <w:rFonts w:ascii="Palatino Linotype" w:hAnsi="Palatino Linotype"/>
        </w:rPr>
        <w:t>Av</w:t>
      </w:r>
      <w:proofErr w:type="spellEnd"/>
      <w:r w:rsidRPr="00DD4673">
        <w:rPr>
          <w:rFonts w:ascii="Palatino Linotype" w:hAnsi="Palatino Linotype"/>
        </w:rPr>
        <w:t xml:space="preserve"> si entra nel diagramma con un rapporto di </w:t>
      </w:r>
      <w:proofErr w:type="spellStart"/>
      <w:r w:rsidR="00265B7A">
        <w:rPr>
          <w:rFonts w:ascii="Palatino Linotype" w:hAnsi="Palatino Linotype"/>
          <w:b/>
        </w:rPr>
        <w:t>bv</w:t>
      </w:r>
      <w:proofErr w:type="spellEnd"/>
      <w:r w:rsidR="00265B7A">
        <w:rPr>
          <w:rFonts w:ascii="Palatino Linotype" w:hAnsi="Palatino Linotype"/>
          <w:b/>
        </w:rPr>
        <w:t>/2r = 3</w:t>
      </w:r>
      <w:r w:rsidRPr="00DD4673">
        <w:rPr>
          <w:rFonts w:ascii="Palatino Linotype" w:hAnsi="Palatino Linotype"/>
          <w:b/>
        </w:rPr>
        <w:t>.</w:t>
      </w:r>
      <w:r>
        <w:rPr>
          <w:rFonts w:ascii="Palatino Linotype" w:hAnsi="Palatino Linotype"/>
          <w:b/>
        </w:rPr>
        <w:t>3</w:t>
      </w:r>
      <w:r w:rsidR="00265B7A">
        <w:rPr>
          <w:rFonts w:ascii="Palatino Linotype" w:hAnsi="Palatino Linotype"/>
          <w:b/>
        </w:rPr>
        <w:t>3</w:t>
      </w:r>
      <w:r w:rsidRPr="00DD4673">
        <w:rPr>
          <w:rFonts w:ascii="Palatino Linotype" w:hAnsi="Palatino Linotype"/>
        </w:rPr>
        <w:t xml:space="preserve">. Da cui </w:t>
      </w:r>
      <w:r>
        <w:rPr>
          <w:rFonts w:ascii="Palatino Linotype" w:hAnsi="Palatino Linotype"/>
        </w:rPr>
        <w:t xml:space="preserve">circa </w:t>
      </w:r>
      <w:proofErr w:type="gramStart"/>
      <w:r>
        <w:rPr>
          <w:rFonts w:ascii="Palatino Linotype" w:hAnsi="Palatino Linotype"/>
        </w:rPr>
        <w:t>è</w:t>
      </w:r>
      <w:proofErr w:type="gramEnd"/>
      <w:r>
        <w:rPr>
          <w:rFonts w:ascii="Palatino Linotype" w:hAnsi="Palatino Linotype"/>
        </w:rPr>
        <w:t xml:space="preserve"> </w:t>
      </w:r>
      <w:proofErr w:type="spellStart"/>
      <w:r>
        <w:rPr>
          <w:rFonts w:ascii="Palatino Linotype" w:hAnsi="Palatino Linotype"/>
          <w:b/>
          <w:color w:val="FF0000"/>
        </w:rPr>
        <w:t>Avf</w:t>
      </w:r>
      <w:proofErr w:type="spellEnd"/>
      <w:r>
        <w:rPr>
          <w:rFonts w:ascii="Palatino Linotype" w:hAnsi="Palatino Linotype"/>
          <w:b/>
          <w:color w:val="FF0000"/>
        </w:rPr>
        <w:t>/</w:t>
      </w:r>
      <w:proofErr w:type="spellStart"/>
      <w:r>
        <w:rPr>
          <w:rFonts w:ascii="Palatino Linotype" w:hAnsi="Palatino Linotype"/>
          <w:b/>
          <w:color w:val="FF0000"/>
        </w:rPr>
        <w:t>Av</w:t>
      </w:r>
      <w:proofErr w:type="spellEnd"/>
      <w:r w:rsidR="00265B7A">
        <w:rPr>
          <w:rFonts w:ascii="Palatino Linotype" w:hAnsi="Palatino Linotype"/>
          <w:b/>
          <w:color w:val="FF0000"/>
        </w:rPr>
        <w:t>=1.25</w:t>
      </w:r>
      <w:r w:rsidRPr="00DD4673">
        <w:rPr>
          <w:rFonts w:ascii="Palatino Linotype" w:hAnsi="Palatino Linotype"/>
          <w:b/>
          <w:color w:val="FF0000"/>
        </w:rPr>
        <w:t>.</w:t>
      </w:r>
    </w:p>
    <w:p w:rsidR="009B77CB" w:rsidRDefault="009B77CB" w:rsidP="009B77CB">
      <w:pPr>
        <w:pStyle w:val="Paragrafoelenco"/>
        <w:numPr>
          <w:ilvl w:val="0"/>
          <w:numId w:val="4"/>
        </w:numPr>
        <w:spacing w:line="360" w:lineRule="auto"/>
        <w:jc w:val="both"/>
        <w:rPr>
          <w:rFonts w:ascii="Palatino Linotype" w:hAnsi="Palatino Linotype"/>
          <w:b/>
        </w:rPr>
      </w:pPr>
      <w:r w:rsidRPr="00DD4673">
        <w:rPr>
          <w:rFonts w:ascii="Palatino Linotype" w:hAnsi="Palatino Linotype"/>
        </w:rPr>
        <w:t xml:space="preserve">Per l'effetto dell'orizzontale </w:t>
      </w:r>
      <w:proofErr w:type="spellStart"/>
      <w:r w:rsidR="00265B7A">
        <w:rPr>
          <w:rFonts w:ascii="Palatino Linotype" w:hAnsi="Palatino Linotype"/>
          <w:b/>
        </w:rPr>
        <w:t>zh</w:t>
      </w:r>
      <w:proofErr w:type="spellEnd"/>
      <w:r w:rsidR="00265B7A">
        <w:rPr>
          <w:rFonts w:ascii="Palatino Linotype" w:hAnsi="Palatino Linotype"/>
          <w:b/>
        </w:rPr>
        <w:t>/</w:t>
      </w:r>
      <w:proofErr w:type="spellStart"/>
      <w:r w:rsidR="00265B7A">
        <w:rPr>
          <w:rFonts w:ascii="Palatino Linotype" w:hAnsi="Palatino Linotype"/>
          <w:b/>
        </w:rPr>
        <w:t>bv</w:t>
      </w:r>
      <w:proofErr w:type="spellEnd"/>
      <w:r w:rsidR="00265B7A">
        <w:rPr>
          <w:rFonts w:ascii="Palatino Linotype" w:hAnsi="Palatino Linotype"/>
          <w:b/>
        </w:rPr>
        <w:t xml:space="preserve"> = </w:t>
      </w:r>
      <w:r w:rsidRPr="00DD4673">
        <w:rPr>
          <w:rFonts w:ascii="Palatino Linotype" w:hAnsi="Palatino Linotype"/>
          <w:b/>
        </w:rPr>
        <w:t>0.</w:t>
      </w:r>
      <w:r w:rsidR="00265B7A">
        <w:rPr>
          <w:rFonts w:ascii="Palatino Linotype" w:hAnsi="Palatino Linotype"/>
          <w:b/>
        </w:rPr>
        <w:t>0</w:t>
      </w:r>
      <w:r w:rsidRPr="00DD4673">
        <w:rPr>
          <w:rFonts w:ascii="Palatino Linotype" w:hAnsi="Palatino Linotype"/>
        </w:rPr>
        <w:t xml:space="preserve"> e per </w:t>
      </w:r>
      <w:r w:rsidRPr="00DD4673">
        <w:rPr>
          <w:rFonts w:ascii="Palatino Linotype" w:hAnsi="Palatino Linotype"/>
          <w:b/>
        </w:rPr>
        <w:t>x/cv = 0.</w:t>
      </w:r>
      <w:r w:rsidR="00265B7A">
        <w:rPr>
          <w:rFonts w:ascii="Palatino Linotype" w:hAnsi="Palatino Linotype"/>
          <w:b/>
        </w:rPr>
        <w:t>8</w:t>
      </w:r>
      <w:r w:rsidRPr="00DD4673">
        <w:rPr>
          <w:rFonts w:ascii="Palatino Linotype" w:hAnsi="Palatino Linotype"/>
        </w:rPr>
        <w:t xml:space="preserve"> si ha</w:t>
      </w:r>
      <w:proofErr w:type="gramStart"/>
      <w:r w:rsidRPr="00DD4673">
        <w:rPr>
          <w:rFonts w:ascii="Palatino Linotype" w:hAnsi="Palatino Linotype"/>
        </w:rPr>
        <w:t xml:space="preserve">  </w:t>
      </w:r>
      <w:proofErr w:type="gramEnd"/>
      <w:r w:rsidRPr="00DD4673">
        <w:rPr>
          <w:rFonts w:ascii="Palatino Linotype" w:hAnsi="Palatino Linotype"/>
        </w:rPr>
        <w:t xml:space="preserve">circa </w:t>
      </w:r>
      <w:proofErr w:type="spellStart"/>
      <w:r w:rsidR="009C1D60">
        <w:rPr>
          <w:rFonts w:ascii="Palatino Linotype" w:hAnsi="Palatino Linotype"/>
          <w:b/>
          <w:color w:val="FF0000"/>
        </w:rPr>
        <w:t>Av</w:t>
      </w:r>
      <w:r>
        <w:rPr>
          <w:rFonts w:ascii="Palatino Linotype" w:hAnsi="Palatino Linotype"/>
          <w:b/>
          <w:color w:val="FF0000"/>
        </w:rPr>
        <w:t>h</w:t>
      </w:r>
      <w:r w:rsidR="009C1D60">
        <w:rPr>
          <w:rFonts w:ascii="Palatino Linotype" w:hAnsi="Palatino Linotype"/>
          <w:b/>
          <w:color w:val="FF0000"/>
        </w:rPr>
        <w:t>f</w:t>
      </w:r>
      <w:proofErr w:type="spellEnd"/>
      <w:r>
        <w:rPr>
          <w:rFonts w:ascii="Palatino Linotype" w:hAnsi="Palatino Linotype"/>
          <w:b/>
          <w:color w:val="FF0000"/>
        </w:rPr>
        <w:t>/</w:t>
      </w:r>
      <w:proofErr w:type="spellStart"/>
      <w:r>
        <w:rPr>
          <w:rFonts w:ascii="Palatino Linotype" w:hAnsi="Palatino Linotype"/>
          <w:b/>
          <w:color w:val="FF0000"/>
        </w:rPr>
        <w:t>Avf</w:t>
      </w:r>
      <w:proofErr w:type="spellEnd"/>
      <w:r w:rsidRPr="00DD4673">
        <w:rPr>
          <w:rFonts w:ascii="Palatino Linotype" w:hAnsi="Palatino Linotype"/>
          <w:b/>
          <w:color w:val="FF0000"/>
        </w:rPr>
        <w:t>=1</w:t>
      </w:r>
      <w:r w:rsidR="00265B7A">
        <w:rPr>
          <w:rFonts w:ascii="Palatino Linotype" w:hAnsi="Palatino Linotype"/>
          <w:b/>
          <w:color w:val="FF0000"/>
        </w:rPr>
        <w:t>.3</w:t>
      </w:r>
    </w:p>
    <w:p w:rsidR="009B77CB" w:rsidRPr="00DD4673" w:rsidRDefault="009B77CB" w:rsidP="009B77CB">
      <w:pPr>
        <w:pStyle w:val="Paragrafoelenco"/>
        <w:numPr>
          <w:ilvl w:val="0"/>
          <w:numId w:val="4"/>
        </w:numPr>
        <w:spacing w:line="360" w:lineRule="auto"/>
        <w:jc w:val="both"/>
        <w:rPr>
          <w:rFonts w:ascii="Palatino Linotype" w:hAnsi="Palatino Linotype"/>
          <w:b/>
        </w:rPr>
      </w:pPr>
      <w:r>
        <w:rPr>
          <w:rFonts w:ascii="Palatino Linotype" w:hAnsi="Palatino Linotype"/>
        </w:rPr>
        <w:t>A</w:t>
      </w:r>
      <w:r w:rsidRPr="00DD4673">
        <w:rPr>
          <w:rFonts w:ascii="Palatino Linotype" w:hAnsi="Palatino Linotype"/>
        </w:rPr>
        <w:t xml:space="preserve">ssumendo </w:t>
      </w:r>
      <w:proofErr w:type="spellStart"/>
      <w:r w:rsidRPr="00DD4673">
        <w:rPr>
          <w:rFonts w:ascii="Palatino Linotype" w:hAnsi="Palatino Linotype"/>
          <w:b/>
        </w:rPr>
        <w:t>Sh</w:t>
      </w:r>
      <w:proofErr w:type="spellEnd"/>
      <w:r w:rsidRPr="00DD4673">
        <w:rPr>
          <w:rFonts w:ascii="Palatino Linotype" w:hAnsi="Palatino Linotype"/>
          <w:b/>
        </w:rPr>
        <w:t>/</w:t>
      </w:r>
      <w:proofErr w:type="spellStart"/>
      <w:r w:rsidRPr="00DD4673">
        <w:rPr>
          <w:rFonts w:ascii="Palatino Linotype" w:hAnsi="Palatino Linotype"/>
          <w:b/>
        </w:rPr>
        <w:t>Sv</w:t>
      </w:r>
      <w:proofErr w:type="spellEnd"/>
      <w:r w:rsidRPr="00DD4673">
        <w:rPr>
          <w:rFonts w:ascii="Palatino Linotype" w:hAnsi="Palatino Linotype"/>
          <w:b/>
        </w:rPr>
        <w:t xml:space="preserve"> =1.</w:t>
      </w:r>
      <w:proofErr w:type="gramStart"/>
      <w:r w:rsidR="0065338E">
        <w:rPr>
          <w:rFonts w:ascii="Palatino Linotype" w:hAnsi="Palatino Linotype"/>
          <w:b/>
        </w:rPr>
        <w:t>7</w:t>
      </w:r>
      <w:proofErr w:type="gramEnd"/>
      <w:r w:rsidRPr="00DD4673">
        <w:rPr>
          <w:rFonts w:ascii="Palatino Linotype" w:hAnsi="Palatino Linotype"/>
        </w:rPr>
        <w:t xml:space="preserve">, il fattore </w:t>
      </w:r>
      <w:proofErr w:type="spellStart"/>
      <w:r w:rsidRPr="00DD4673">
        <w:rPr>
          <w:rFonts w:ascii="Palatino Linotype" w:hAnsi="Palatino Linotype"/>
          <w:b/>
          <w:color w:val="FF0000"/>
        </w:rPr>
        <w:t>Kvh</w:t>
      </w:r>
      <w:proofErr w:type="spellEnd"/>
      <w:r w:rsidRPr="00DD4673">
        <w:rPr>
          <w:rFonts w:ascii="Palatino Linotype" w:hAnsi="Palatino Linotype"/>
          <w:b/>
          <w:color w:val="FF0000"/>
        </w:rPr>
        <w:t xml:space="preserve"> = 1.0</w:t>
      </w:r>
      <w:r w:rsidR="0065338E">
        <w:rPr>
          <w:rFonts w:ascii="Palatino Linotype" w:hAnsi="Palatino Linotype"/>
          <w:b/>
          <w:color w:val="FF0000"/>
        </w:rPr>
        <w:t>7</w:t>
      </w:r>
      <w:r w:rsidRPr="00DD4673">
        <w:rPr>
          <w:rFonts w:ascii="Palatino Linotype" w:hAnsi="Palatino Linotype"/>
          <w:color w:val="FF0000"/>
        </w:rPr>
        <w:t>.</w:t>
      </w:r>
      <w:r w:rsidRPr="00DD4673">
        <w:rPr>
          <w:rFonts w:ascii="Palatino Linotype" w:hAnsi="Palatino Linotype"/>
        </w:rPr>
        <w:t xml:space="preserve"> </w:t>
      </w:r>
    </w:p>
    <w:p w:rsidR="009B77CB" w:rsidRDefault="009B77CB" w:rsidP="009B77CB">
      <w:pPr>
        <w:spacing w:line="360" w:lineRule="auto"/>
        <w:jc w:val="both"/>
        <w:rPr>
          <w:rFonts w:ascii="Palatino Linotype" w:hAnsi="Palatino Linotype"/>
        </w:rPr>
      </w:pPr>
    </w:p>
    <w:p w:rsidR="009B77CB" w:rsidRPr="00056EF6" w:rsidRDefault="002F6AF6" w:rsidP="009B77CB">
      <w:pPr>
        <w:spacing w:line="360" w:lineRule="auto"/>
        <w:jc w:val="both"/>
        <w:rPr>
          <w:rFonts w:ascii="Palatino Linotype" w:hAnsi="Palatino Linotype"/>
          <w:b/>
          <w:sz w:val="32"/>
          <w:szCs w:val="32"/>
        </w:rPr>
      </w:pPr>
      <m:oMathPara>
        <m:oMath>
          <m:sSub>
            <m:sSubPr>
              <m:ctrlPr>
                <w:rPr>
                  <w:rFonts w:ascii="Cambria Math" w:hAnsi="Cambria Math"/>
                  <w:b/>
                  <w:i/>
                  <w:sz w:val="32"/>
                  <w:szCs w:val="32"/>
                </w:rPr>
              </m:ctrlPr>
            </m:sSubPr>
            <m:e>
              <m:r>
                <m:rPr>
                  <m:sty m:val="bi"/>
                </m:rPr>
                <w:rPr>
                  <w:rFonts w:ascii="Cambria Math" w:hAnsi="Cambria Math"/>
                  <w:sz w:val="32"/>
                  <w:szCs w:val="32"/>
                </w:rPr>
                <m:t>AR</m:t>
              </m:r>
            </m:e>
            <m:sub>
              <m:r>
                <m:rPr>
                  <m:sty m:val="bi"/>
                </m:rPr>
                <w:rPr>
                  <w:rFonts w:ascii="Cambria Math" w:hAnsi="Cambria Math"/>
                  <w:sz w:val="32"/>
                  <w:szCs w:val="32"/>
                </w:rPr>
                <m:t xml:space="preserve">eff. </m:t>
              </m:r>
            </m:sub>
          </m:sSub>
          <m:r>
            <m:rPr>
              <m:sty m:val="bi"/>
            </m:rPr>
            <w:rPr>
              <w:rFonts w:ascii="Cambria Math" w:hAnsi="Cambria Math"/>
              <w:sz w:val="32"/>
              <w:szCs w:val="32"/>
            </w:rPr>
            <m:t>=</m:t>
          </m:r>
          <m:sSub>
            <m:sSubPr>
              <m:ctrlPr>
                <w:rPr>
                  <w:rFonts w:ascii="Cambria Math" w:hAnsi="Cambria Math"/>
                  <w:b/>
                  <w:i/>
                  <w:sz w:val="32"/>
                  <w:szCs w:val="32"/>
                </w:rPr>
              </m:ctrlPr>
            </m:sSubPr>
            <m:e>
              <m:r>
                <m:rPr>
                  <m:sty m:val="bi"/>
                </m:rPr>
                <w:rPr>
                  <w:rFonts w:ascii="Cambria Math" w:hAnsi="Cambria Math"/>
                  <w:sz w:val="32"/>
                  <w:szCs w:val="32"/>
                </w:rPr>
                <m:t>AR</m:t>
              </m:r>
            </m:e>
            <m:sub>
              <m:r>
                <m:rPr>
                  <m:sty m:val="bi"/>
                </m:rPr>
                <w:rPr>
                  <w:rFonts w:ascii="Cambria Math" w:hAnsi="Cambria Math"/>
                  <w:sz w:val="32"/>
                  <w:szCs w:val="32"/>
                </w:rPr>
                <m:t>geom.</m:t>
              </m:r>
            </m:sub>
          </m:sSub>
          <m:r>
            <m:rPr>
              <m:sty m:val="bi"/>
            </m:rPr>
            <w:rPr>
              <w:rFonts w:ascii="Cambria Math" w:hAnsi="Cambria Math"/>
              <w:sz w:val="32"/>
              <w:szCs w:val="32"/>
            </w:rPr>
            <m:t>∙Avf/Av</m:t>
          </m:r>
          <m:d>
            <m:dPr>
              <m:begChr m:val="["/>
              <m:endChr m:val="]"/>
              <m:ctrlPr>
                <w:rPr>
                  <w:rFonts w:ascii="Cambria Math" w:hAnsi="Cambria Math"/>
                  <w:b/>
                  <w:i/>
                  <w:sz w:val="32"/>
                  <w:szCs w:val="32"/>
                </w:rPr>
              </m:ctrlPr>
            </m:dPr>
            <m:e>
              <m:r>
                <m:rPr>
                  <m:sty m:val="bi"/>
                </m:rPr>
                <w:rPr>
                  <w:rFonts w:ascii="Cambria Math" w:hAnsi="Cambria Math"/>
                  <w:sz w:val="32"/>
                  <w:szCs w:val="32"/>
                </w:rPr>
                <m:t>1+</m:t>
              </m:r>
              <m:sSub>
                <m:sSubPr>
                  <m:ctrlPr>
                    <w:rPr>
                      <w:rFonts w:ascii="Cambria Math" w:hAnsi="Cambria Math"/>
                      <w:b/>
                      <w:i/>
                      <w:sz w:val="32"/>
                      <w:szCs w:val="32"/>
                    </w:rPr>
                  </m:ctrlPr>
                </m:sSubPr>
                <m:e>
                  <m:r>
                    <m:rPr>
                      <m:sty m:val="bi"/>
                    </m:rPr>
                    <w:rPr>
                      <w:rFonts w:ascii="Cambria Math" w:hAnsi="Cambria Math"/>
                      <w:sz w:val="32"/>
                      <w:szCs w:val="32"/>
                    </w:rPr>
                    <m:t>K</m:t>
                  </m:r>
                </m:e>
                <m:sub>
                  <m:r>
                    <m:rPr>
                      <m:sty m:val="bi"/>
                    </m:rPr>
                    <w:rPr>
                      <w:rFonts w:ascii="Cambria Math" w:hAnsi="Cambria Math"/>
                      <w:sz w:val="32"/>
                      <w:szCs w:val="32"/>
                    </w:rPr>
                    <m:t>VH</m:t>
                  </m:r>
                </m:sub>
              </m:sSub>
              <m:d>
                <m:dPr>
                  <m:ctrlPr>
                    <w:rPr>
                      <w:rFonts w:ascii="Cambria Math" w:hAnsi="Cambria Math"/>
                      <w:b/>
                      <w:i/>
                      <w:sz w:val="32"/>
                      <w:szCs w:val="32"/>
                    </w:rPr>
                  </m:ctrlPr>
                </m:dPr>
                <m:e>
                  <m:r>
                    <m:rPr>
                      <m:sty m:val="bi"/>
                    </m:rPr>
                    <w:rPr>
                      <w:rFonts w:ascii="Cambria Math" w:hAnsi="Cambria Math"/>
                      <w:sz w:val="32"/>
                      <w:szCs w:val="32"/>
                    </w:rPr>
                    <m:t>Avfh/Av-1</m:t>
                  </m:r>
                </m:e>
              </m:d>
            </m:e>
          </m:d>
          <m:r>
            <m:rPr>
              <m:sty m:val="bi"/>
            </m:rPr>
            <w:rPr>
              <w:rFonts w:ascii="Cambria Math" w:hAnsi="Cambria Math"/>
              <w:sz w:val="32"/>
              <w:szCs w:val="32"/>
            </w:rPr>
            <m:t>= 2.924</m:t>
          </m:r>
        </m:oMath>
      </m:oMathPara>
    </w:p>
    <w:p w:rsidR="009B77CB" w:rsidRDefault="009B77CB" w:rsidP="009B77CB">
      <w:pPr>
        <w:spacing w:line="360" w:lineRule="auto"/>
        <w:jc w:val="both"/>
        <w:rPr>
          <w:rFonts w:ascii="Palatino Linotype" w:hAnsi="Palatino Linotype"/>
        </w:rPr>
      </w:pPr>
    </w:p>
    <w:p w:rsidR="009B77CB" w:rsidRDefault="009B77CB" w:rsidP="009B77CB">
      <w:pPr>
        <w:spacing w:line="360" w:lineRule="auto"/>
        <w:jc w:val="both"/>
        <w:rPr>
          <w:rFonts w:ascii="Palatino Linotype" w:hAnsi="Palatino Linotype"/>
        </w:rPr>
      </w:pPr>
      <w:proofErr w:type="gramStart"/>
      <w:r>
        <w:rPr>
          <w:rFonts w:ascii="Palatino Linotype" w:hAnsi="Palatino Linotype"/>
        </w:rPr>
        <w:t>Quindi</w:t>
      </w:r>
      <w:proofErr w:type="gramEnd"/>
      <w:r>
        <w:rPr>
          <w:rFonts w:ascii="Palatino Linotype" w:hAnsi="Palatino Linotype"/>
        </w:rPr>
        <w:t xml:space="preserve"> si ha che la pendenza della retta di portanza del PV risulta:</w:t>
      </w:r>
    </w:p>
    <w:p w:rsidR="009B77CB" w:rsidRDefault="009B77CB" w:rsidP="009B77CB">
      <w:pPr>
        <w:spacing w:line="360" w:lineRule="auto"/>
        <w:jc w:val="center"/>
        <w:rPr>
          <w:rFonts w:ascii="Palatino Linotype" w:hAnsi="Palatino Linotype"/>
        </w:rPr>
      </w:pPr>
      <w:r w:rsidRPr="00696105">
        <w:rPr>
          <w:rFonts w:ascii="Palatino Linotype" w:hAnsi="Palatino Linotype"/>
          <w:noProof/>
        </w:rPr>
        <w:drawing>
          <wp:inline distT="0" distB="0" distL="0" distR="0">
            <wp:extent cx="3416241" cy="1068019"/>
            <wp:effectExtent l="19050" t="0" r="0" b="0"/>
            <wp:docPr id="7" name="Immagin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4"/>
                    <a:srcRect l="13510" r="6483" b="53644"/>
                    <a:stretch>
                      <a:fillRect/>
                    </a:stretch>
                  </pic:blipFill>
                  <pic:spPr bwMode="auto">
                    <a:xfrm>
                      <a:off x="0" y="0"/>
                      <a:ext cx="3423790" cy="1070379"/>
                    </a:xfrm>
                    <a:prstGeom prst="rect">
                      <a:avLst/>
                    </a:prstGeom>
                    <a:noFill/>
                    <a:ln w="1">
                      <a:noFill/>
                      <a:miter lim="800000"/>
                      <a:headEnd/>
                      <a:tailEnd type="none" w="med" len="med"/>
                    </a:ln>
                    <a:effectLst/>
                  </pic:spPr>
                </pic:pic>
              </a:graphicData>
            </a:graphic>
          </wp:inline>
        </w:drawing>
      </w:r>
    </w:p>
    <w:p w:rsidR="009B77CB" w:rsidRPr="00DD4673" w:rsidRDefault="009B77CB" w:rsidP="009B77CB">
      <w:pPr>
        <w:spacing w:line="360" w:lineRule="auto"/>
        <w:jc w:val="both"/>
        <w:rPr>
          <w:b/>
          <w:color w:val="FF0000"/>
          <w:sz w:val="28"/>
          <w:szCs w:val="28"/>
        </w:rPr>
      </w:pPr>
      <w:proofErr w:type="spellStart"/>
      <w:proofErr w:type="gramStart"/>
      <w:r w:rsidRPr="00DD4673">
        <w:rPr>
          <w:rFonts w:ascii="Palatino Linotype" w:hAnsi="Palatino Linotype"/>
          <w:b/>
          <w:color w:val="FF0000"/>
          <w:sz w:val="28"/>
          <w:szCs w:val="28"/>
        </w:rPr>
        <w:lastRenderedPageBreak/>
        <w:t>a</w:t>
      </w:r>
      <w:r w:rsidRPr="00DD4673">
        <w:rPr>
          <w:rFonts w:ascii="Palatino Linotype" w:hAnsi="Palatino Linotype"/>
          <w:b/>
          <w:color w:val="FF0000"/>
          <w:sz w:val="28"/>
          <w:szCs w:val="28"/>
          <w:vertAlign w:val="subscript"/>
        </w:rPr>
        <w:t>v</w:t>
      </w:r>
      <w:proofErr w:type="spellEnd"/>
      <w:proofErr w:type="gramEnd"/>
      <w:r w:rsidRPr="00DD4673">
        <w:rPr>
          <w:b/>
          <w:color w:val="FF0000"/>
          <w:sz w:val="28"/>
          <w:szCs w:val="28"/>
        </w:rPr>
        <w:t xml:space="preserve"> = CL</w:t>
      </w:r>
      <w:r w:rsidRPr="00DD4673">
        <w:rPr>
          <w:b/>
          <w:color w:val="FF0000"/>
          <w:sz w:val="28"/>
          <w:szCs w:val="28"/>
          <w:vertAlign w:val="subscript"/>
        </w:rPr>
        <w:t xml:space="preserve">αV </w:t>
      </w:r>
      <w:r w:rsidR="0065338E">
        <w:rPr>
          <w:b/>
          <w:color w:val="FF0000"/>
          <w:sz w:val="28"/>
          <w:szCs w:val="28"/>
        </w:rPr>
        <w:t>= 3.04 1/</w:t>
      </w:r>
      <w:proofErr w:type="spellStart"/>
      <w:r w:rsidR="0065338E">
        <w:rPr>
          <w:b/>
          <w:color w:val="FF0000"/>
          <w:sz w:val="28"/>
          <w:szCs w:val="28"/>
        </w:rPr>
        <w:t>rad</w:t>
      </w:r>
      <w:proofErr w:type="spellEnd"/>
      <w:r w:rsidR="0065338E">
        <w:rPr>
          <w:b/>
          <w:color w:val="FF0000"/>
          <w:sz w:val="28"/>
          <w:szCs w:val="28"/>
        </w:rPr>
        <w:t xml:space="preserve"> (=0.053</w:t>
      </w:r>
      <w:r w:rsidRPr="00DD4673">
        <w:rPr>
          <w:b/>
          <w:color w:val="FF0000"/>
          <w:sz w:val="28"/>
          <w:szCs w:val="28"/>
        </w:rPr>
        <w:t xml:space="preserve"> 1/</w:t>
      </w:r>
      <w:proofErr w:type="spellStart"/>
      <w:r w:rsidRPr="00DD4673">
        <w:rPr>
          <w:b/>
          <w:color w:val="FF0000"/>
          <w:sz w:val="28"/>
          <w:szCs w:val="28"/>
        </w:rPr>
        <w:t>deg</w:t>
      </w:r>
      <w:proofErr w:type="spellEnd"/>
      <w:r w:rsidRPr="00DD4673">
        <w:rPr>
          <w:b/>
          <w:color w:val="FF0000"/>
          <w:sz w:val="28"/>
          <w:szCs w:val="28"/>
        </w:rPr>
        <w:t>)</w:t>
      </w:r>
    </w:p>
    <w:p w:rsidR="009B77CB" w:rsidRDefault="009B77CB" w:rsidP="009B77CB">
      <w:pPr>
        <w:spacing w:line="360" w:lineRule="auto"/>
        <w:jc w:val="both"/>
        <w:rPr>
          <w:rFonts w:ascii="Palatino Linotype" w:hAnsi="Palatino Linotype"/>
        </w:rPr>
      </w:pPr>
      <w:r>
        <w:rPr>
          <w:rFonts w:ascii="Palatino Linotype" w:hAnsi="Palatino Linotype"/>
        </w:rPr>
        <w:t xml:space="preserve"> </w:t>
      </w:r>
      <w:proofErr w:type="gramStart"/>
      <w:r>
        <w:rPr>
          <w:rFonts w:ascii="Palatino Linotype" w:hAnsi="Palatino Linotype"/>
        </w:rPr>
        <w:t>dove</w:t>
      </w:r>
      <w:proofErr w:type="gramEnd"/>
      <w:r>
        <w:rPr>
          <w:rFonts w:ascii="Palatino Linotype" w:hAnsi="Palatino Linotype"/>
        </w:rPr>
        <w:t xml:space="preserve"> si è assunto:</w:t>
      </w:r>
    </w:p>
    <w:p w:rsidR="009B77CB" w:rsidRDefault="009B77CB" w:rsidP="009B77CB">
      <w:pPr>
        <w:spacing w:line="360" w:lineRule="auto"/>
        <w:jc w:val="both"/>
        <w:rPr>
          <w:rFonts w:ascii="Palatino Linotype" w:hAnsi="Palatino Linotype"/>
        </w:rPr>
      </w:pPr>
      <w:r>
        <w:rPr>
          <w:rFonts w:ascii="Palatino Linotype" w:hAnsi="Palatino Linotype"/>
        </w:rPr>
        <w:t xml:space="preserve">- a0_2d = </w:t>
      </w:r>
      <w:proofErr w:type="spellStart"/>
      <w:r>
        <w:rPr>
          <w:rFonts w:ascii="Palatino Linotype" w:hAnsi="Palatino Linotype"/>
        </w:rPr>
        <w:t>Clalpha</w:t>
      </w:r>
      <w:proofErr w:type="spellEnd"/>
      <w:proofErr w:type="gramStart"/>
      <w:r>
        <w:rPr>
          <w:rFonts w:ascii="Palatino Linotype" w:hAnsi="Palatino Linotype"/>
        </w:rPr>
        <w:t>(</w:t>
      </w:r>
      <w:proofErr w:type="gramEnd"/>
      <w:r>
        <w:rPr>
          <w:rFonts w:ascii="Palatino Linotype" w:hAnsi="Palatino Linotype"/>
        </w:rPr>
        <w:t>2D) = 5.73 1/</w:t>
      </w:r>
      <w:proofErr w:type="spellStart"/>
      <w:r>
        <w:rPr>
          <w:rFonts w:ascii="Palatino Linotype" w:hAnsi="Palatino Linotype"/>
        </w:rPr>
        <w:t>rad</w:t>
      </w:r>
      <w:proofErr w:type="spellEnd"/>
      <w:r>
        <w:rPr>
          <w:rFonts w:ascii="Palatino Linotype" w:hAnsi="Palatino Linotype"/>
        </w:rPr>
        <w:t xml:space="preserve"> (0.1 1/</w:t>
      </w:r>
      <w:proofErr w:type="spellStart"/>
      <w:r>
        <w:rPr>
          <w:rFonts w:ascii="Palatino Linotype" w:hAnsi="Palatino Linotype"/>
        </w:rPr>
        <w:t>deg</w:t>
      </w:r>
      <w:proofErr w:type="spellEnd"/>
      <w:r>
        <w:rPr>
          <w:rFonts w:ascii="Palatino Linotype" w:hAnsi="Palatino Linotype"/>
        </w:rPr>
        <w:t>)</w:t>
      </w:r>
    </w:p>
    <w:p w:rsidR="009B77CB" w:rsidRDefault="009B77CB" w:rsidP="009B77CB">
      <w:pPr>
        <w:spacing w:line="360" w:lineRule="auto"/>
        <w:jc w:val="both"/>
        <w:rPr>
          <w:rFonts w:ascii="Palatino Linotype" w:hAnsi="Palatino Linotype"/>
        </w:rPr>
      </w:pPr>
      <w:r>
        <w:rPr>
          <w:rFonts w:ascii="Palatino Linotype" w:hAnsi="Palatino Linotype"/>
        </w:rPr>
        <w:t>- angolo di freccia del PV =25deg</w:t>
      </w:r>
    </w:p>
    <w:p w:rsidR="009B77CB" w:rsidRDefault="0065338E" w:rsidP="009B77CB">
      <w:pPr>
        <w:spacing w:line="360" w:lineRule="auto"/>
        <w:jc w:val="both"/>
        <w:rPr>
          <w:rFonts w:ascii="Palatino Linotype" w:hAnsi="Palatino Linotype"/>
        </w:rPr>
      </w:pPr>
      <w:r>
        <w:rPr>
          <w:rFonts w:ascii="Palatino Linotype" w:hAnsi="Palatino Linotype"/>
        </w:rPr>
        <w:t>- n° di MACH alla VMC di 37.3 M=0.</w:t>
      </w:r>
      <w:proofErr w:type="gramStart"/>
      <w:r>
        <w:rPr>
          <w:rFonts w:ascii="Palatino Linotype" w:hAnsi="Palatino Linotype"/>
        </w:rPr>
        <w:t>11</w:t>
      </w:r>
      <w:proofErr w:type="gramEnd"/>
      <w:r w:rsidR="009B77CB">
        <w:rPr>
          <w:rFonts w:ascii="Palatino Linotype" w:hAnsi="Palatino Linotype"/>
        </w:rPr>
        <w:tab/>
      </w:r>
      <w:r w:rsidR="009B77CB">
        <w:rPr>
          <w:rFonts w:ascii="Palatino Linotype" w:hAnsi="Palatino Linotype"/>
        </w:rPr>
        <w:tab/>
      </w:r>
    </w:p>
    <w:p w:rsidR="009B77CB" w:rsidRDefault="009B77CB" w:rsidP="009B77CB">
      <w:pPr>
        <w:spacing w:line="360" w:lineRule="auto"/>
        <w:jc w:val="both"/>
        <w:rPr>
          <w:rFonts w:ascii="Palatino Linotype" w:hAnsi="Palatino Linotype"/>
        </w:rPr>
      </w:pPr>
    </w:p>
    <w:p w:rsidR="009B77CB" w:rsidRDefault="009B77CB" w:rsidP="009B77CB">
      <w:pPr>
        <w:spacing w:line="360" w:lineRule="auto"/>
        <w:jc w:val="both"/>
        <w:rPr>
          <w:rFonts w:ascii="Palatino Linotype" w:hAnsi="Palatino Linotype"/>
        </w:rPr>
      </w:pPr>
      <w:r>
        <w:rPr>
          <w:rFonts w:ascii="Palatino Linotype" w:hAnsi="Palatino Linotype"/>
        </w:rPr>
        <w:t xml:space="preserve">Ipotizzando un valore del rapporto </w:t>
      </w:r>
      <w:proofErr w:type="spellStart"/>
      <w:r w:rsidR="004C5482" w:rsidRPr="002D2767">
        <w:rPr>
          <w:rFonts w:ascii="Palatino Linotype" w:hAnsi="Palatino Linotype"/>
          <w:b/>
        </w:rPr>
        <w:t>cf</w:t>
      </w:r>
      <w:proofErr w:type="spellEnd"/>
      <w:r w:rsidR="004C5482" w:rsidRPr="002D2767">
        <w:rPr>
          <w:rFonts w:ascii="Palatino Linotype" w:hAnsi="Palatino Linotype"/>
          <w:b/>
        </w:rPr>
        <w:t>/c = 0.45</w:t>
      </w:r>
      <w:r>
        <w:rPr>
          <w:rFonts w:ascii="Palatino Linotype" w:hAnsi="Palatino Linotype"/>
        </w:rPr>
        <w:t xml:space="preserve">, si ricava dal grafico per la stima del τ, in corrispondenza di una deflessione di 25°: </w:t>
      </w:r>
    </w:p>
    <w:p w:rsidR="009B77CB" w:rsidRDefault="009B77CB" w:rsidP="009B77CB">
      <w:pPr>
        <w:spacing w:line="360" w:lineRule="auto"/>
        <w:jc w:val="both"/>
        <w:rPr>
          <w:rFonts w:ascii="Palatino" w:hAnsi="Palatino" w:cs="Palatino"/>
          <w:color w:val="000000"/>
        </w:rPr>
      </w:pPr>
      <w:proofErr w:type="gramStart"/>
      <w:r>
        <w:rPr>
          <w:rFonts w:ascii="Palatino Linotype" w:hAnsi="Palatino Linotype"/>
        </w:rPr>
        <w:t>coefficiente</w:t>
      </w:r>
      <w:proofErr w:type="gramEnd"/>
      <w:r>
        <w:rPr>
          <w:rFonts w:ascii="Palatino Linotype" w:hAnsi="Palatino Linotype"/>
        </w:rPr>
        <w:t xml:space="preserve"> di efficacia </w:t>
      </w:r>
      <w:r w:rsidR="004C5482" w:rsidRPr="006D2FCD">
        <w:rPr>
          <w:rFonts w:ascii="Palatino" w:hAnsi="Palatino" w:cs="Palatino"/>
          <w:color w:val="000000"/>
          <w:position w:val="-12"/>
        </w:rPr>
        <w:object w:dxaOrig="3320" w:dyaOrig="360">
          <v:shape id="_x0000_i1104" type="#_x0000_t75" style="width:165.7pt;height:18.2pt" o:ole="">
            <v:imagedata r:id="rId189" o:title=""/>
          </v:shape>
          <o:OLEObject Type="Embed" ProgID="Equation.3" ShapeID="_x0000_i1104" DrawAspect="Content" ObjectID="_1462786132" r:id="rId190"/>
        </w:object>
      </w:r>
      <w:r>
        <w:rPr>
          <w:rFonts w:ascii="Palatino" w:hAnsi="Palatino" w:cs="Palatino"/>
          <w:color w:val="000000"/>
        </w:rPr>
        <w:t>.</w:t>
      </w:r>
    </w:p>
    <w:p w:rsidR="001339CB" w:rsidRDefault="001339CB" w:rsidP="009B77CB">
      <w:pPr>
        <w:spacing w:line="360" w:lineRule="auto"/>
        <w:jc w:val="both"/>
        <w:rPr>
          <w:rFonts w:ascii="Palatino Linotype" w:hAnsi="Palatino Linotype"/>
        </w:rPr>
      </w:pPr>
      <w:r>
        <w:rPr>
          <w:rFonts w:ascii="Palatino Linotype" w:hAnsi="Palatino Linotype"/>
        </w:rPr>
        <w:t>Si assume un rapporto delle pressioni dinamiche sul verticale</w:t>
      </w:r>
      <w:r>
        <w:rPr>
          <w:rFonts w:ascii="Palatino Linotype" w:hAnsi="Palatino Linotype"/>
          <w:position w:val="-12"/>
        </w:rPr>
        <w:t xml:space="preserve"> </w:t>
      </w:r>
      <w:r w:rsidRPr="006D2FCD">
        <w:rPr>
          <w:rFonts w:ascii="Palatino Linotype" w:hAnsi="Palatino Linotype"/>
          <w:position w:val="-12"/>
        </w:rPr>
        <w:object w:dxaOrig="279" w:dyaOrig="360">
          <v:shape id="_x0000_i1105" type="#_x0000_t75" style="width:13.9pt;height:18.2pt" o:ole="">
            <v:imagedata r:id="rId191" o:title=""/>
          </v:shape>
          <o:OLEObject Type="Embed" ProgID="Equation.3" ShapeID="_x0000_i1105" DrawAspect="Content" ObjectID="_1462786133" r:id="rId192"/>
        </w:object>
      </w:r>
      <w:proofErr w:type="gramStart"/>
      <w:r>
        <w:rPr>
          <w:rFonts w:ascii="Palatino Linotype" w:hAnsi="Palatino Linotype"/>
        </w:rPr>
        <w:t xml:space="preserve">  </w:t>
      </w:r>
      <w:proofErr w:type="gramEnd"/>
      <w:r>
        <w:rPr>
          <w:rFonts w:ascii="Palatino Linotype" w:hAnsi="Palatino Linotype"/>
        </w:rPr>
        <w:t xml:space="preserve">pari a 0.95.   </w:t>
      </w:r>
    </w:p>
    <w:p w:rsidR="009B77CB" w:rsidRDefault="001339CB" w:rsidP="009B77CB">
      <w:pPr>
        <w:spacing w:line="360" w:lineRule="auto"/>
        <w:jc w:val="both"/>
        <w:rPr>
          <w:rFonts w:ascii="Palatino Linotype" w:hAnsi="Palatino Linotype"/>
        </w:rPr>
      </w:pPr>
      <w:r>
        <w:rPr>
          <w:rFonts w:ascii="Palatino Linotype" w:hAnsi="Palatino Linotype"/>
        </w:rPr>
        <w:t xml:space="preserve"> </w:t>
      </w:r>
      <w:r w:rsidR="009B77CB">
        <w:rPr>
          <w:rFonts w:ascii="Palatino" w:hAnsi="Palatino" w:cs="Palatino"/>
          <w:color w:val="000000"/>
        </w:rPr>
        <w:tab/>
      </w:r>
      <w:r w:rsidR="009B77CB">
        <w:rPr>
          <w:rFonts w:ascii="Palatino" w:hAnsi="Palatino" w:cs="Palatino"/>
          <w:color w:val="000000"/>
        </w:rPr>
        <w:tab/>
      </w:r>
      <w:r w:rsidRPr="006D2FCD">
        <w:rPr>
          <w:rFonts w:ascii="Palatino Linotype" w:hAnsi="Palatino Linotype"/>
          <w:position w:val="-12"/>
        </w:rPr>
        <w:object w:dxaOrig="2820" w:dyaOrig="360">
          <v:shape id="_x0000_i1106" type="#_x0000_t75" style="width:168.3pt;height:21.7pt" o:ole="">
            <v:imagedata r:id="rId89" o:title=""/>
          </v:shape>
          <o:OLEObject Type="Embed" ProgID="Equation.3" ShapeID="_x0000_i1106" DrawAspect="Content" ObjectID="_1462786134" r:id="rId193"/>
        </w:object>
      </w:r>
    </w:p>
    <w:p w:rsidR="009B77CB" w:rsidRDefault="009B77CB" w:rsidP="009B77CB">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1339CB" w:rsidRPr="006D2FCD">
        <w:rPr>
          <w:rFonts w:ascii="Palatino Linotype" w:hAnsi="Palatino Linotype"/>
          <w:position w:val="-44"/>
        </w:rPr>
        <w:object w:dxaOrig="5539" w:dyaOrig="999">
          <v:shape id="_x0000_i1107" type="#_x0000_t75" style="width:324.45pt;height:59pt" o:ole="">
            <v:imagedata r:id="rId194" o:title=""/>
          </v:shape>
          <o:OLEObject Type="Embed" ProgID="Equation.3" ShapeID="_x0000_i1107" DrawAspect="Content" ObjectID="_1462786135" r:id="rId195"/>
        </w:object>
      </w:r>
    </w:p>
    <w:p w:rsidR="009B77CB" w:rsidRDefault="009B77CB" w:rsidP="009B77CB">
      <w:pPr>
        <w:spacing w:line="360" w:lineRule="auto"/>
        <w:jc w:val="both"/>
        <w:rPr>
          <w:rFonts w:ascii="Palatino Linotype" w:hAnsi="Palatino Linotype"/>
        </w:rPr>
      </w:pPr>
      <w:r>
        <w:rPr>
          <w:rFonts w:ascii="Palatino Linotype" w:hAnsi="Palatino Linotype"/>
        </w:rPr>
        <w:t xml:space="preserve">Imponendo l’uguaglianza dei momenti </w:t>
      </w:r>
      <w:proofErr w:type="gramStart"/>
      <w:r>
        <w:rPr>
          <w:rFonts w:ascii="Palatino Linotype" w:hAnsi="Palatino Linotype"/>
        </w:rPr>
        <w:t xml:space="preserve">di </w:t>
      </w:r>
      <w:proofErr w:type="gramEnd"/>
      <w:r>
        <w:rPr>
          <w:rFonts w:ascii="Palatino Linotype" w:hAnsi="Palatino Linotype"/>
        </w:rPr>
        <w:t>imbardata, si ottiene</w:t>
      </w:r>
    </w:p>
    <w:p w:rsidR="009B77CB" w:rsidRDefault="009B77CB" w:rsidP="009B77CB">
      <w:pPr>
        <w:spacing w:line="360" w:lineRule="auto"/>
        <w:jc w:val="both"/>
        <w:rPr>
          <w:rFonts w:ascii="Palatino Linotype" w:hAnsi="Palatino Linotype"/>
        </w:rPr>
      </w:pPr>
    </w:p>
    <w:p w:rsidR="009B77CB" w:rsidRDefault="009B77CB" w:rsidP="009B77CB">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Pr="00464264">
        <w:rPr>
          <w:rFonts w:ascii="Palatino Linotype" w:hAnsi="Palatino Linotype"/>
          <w:position w:val="-14"/>
        </w:rPr>
        <w:object w:dxaOrig="1240" w:dyaOrig="440">
          <v:shape id="_x0000_i1108" type="#_x0000_t75" style="width:62.45pt;height:21.7pt" o:ole="">
            <v:imagedata r:id="rId95" o:title=""/>
          </v:shape>
          <o:OLEObject Type="Embed" ProgID="Equation.3" ShapeID="_x0000_i1108" DrawAspect="Content" ObjectID="_1462786136" r:id="rId196"/>
        </w:object>
      </w:r>
    </w:p>
    <w:p w:rsidR="009B77CB" w:rsidRDefault="009B77CB" w:rsidP="009B77CB">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1339CB" w:rsidRPr="00E14E10">
        <w:rPr>
          <w:rFonts w:ascii="Palatino Linotype" w:hAnsi="Palatino Linotype"/>
          <w:position w:val="-12"/>
        </w:rPr>
        <w:object w:dxaOrig="2340" w:dyaOrig="380">
          <v:shape id="_x0000_i1109" type="#_x0000_t75" style="width:137.95pt;height:22.55pt" o:ole="">
            <v:imagedata r:id="rId197" o:title=""/>
          </v:shape>
          <o:OLEObject Type="Embed" ProgID="Equation.3" ShapeID="_x0000_i1109" DrawAspect="Content" ObjectID="_1462786137" r:id="rId198"/>
        </w:object>
      </w:r>
    </w:p>
    <w:p w:rsidR="009B77CB" w:rsidRDefault="00932920" w:rsidP="009B77CB">
      <w:pPr>
        <w:spacing w:line="360" w:lineRule="auto"/>
        <w:jc w:val="both"/>
        <w:rPr>
          <w:rFonts w:ascii="Palatino Linotype" w:hAnsi="Palatino Linotype"/>
        </w:rPr>
      </w:pPr>
      <w:r>
        <w:rPr>
          <w:rFonts w:ascii="Palatino Linotype" w:hAnsi="Palatino Linotype"/>
        </w:rPr>
        <w:t xml:space="preserve">Come prima fatto per il velivolo </w:t>
      </w:r>
      <w:proofErr w:type="gramStart"/>
      <w:r>
        <w:rPr>
          <w:rFonts w:ascii="Palatino Linotype" w:hAnsi="Palatino Linotype"/>
        </w:rPr>
        <w:t>A320</w:t>
      </w:r>
      <w:proofErr w:type="gramEnd"/>
      <w:r>
        <w:rPr>
          <w:rFonts w:ascii="Palatino Linotype" w:hAnsi="Palatino Linotype"/>
        </w:rPr>
        <w:t xml:space="preserve"> si può risolvere e trovare la superficie in corrispondenza della velocità minima di controllo assunta. </w:t>
      </w:r>
    </w:p>
    <w:p w:rsidR="00932920" w:rsidRDefault="001339CB" w:rsidP="009B77CB">
      <w:pPr>
        <w:spacing w:line="360" w:lineRule="auto"/>
        <w:jc w:val="both"/>
        <w:rPr>
          <w:rFonts w:ascii="Palatino Linotype" w:hAnsi="Palatino Linotype"/>
        </w:rPr>
      </w:pPr>
      <w:r w:rsidRPr="00932920">
        <w:rPr>
          <w:rFonts w:ascii="Palatino Linotype" w:hAnsi="Palatino Linotype"/>
          <w:position w:val="-30"/>
        </w:rPr>
        <w:object w:dxaOrig="3700" w:dyaOrig="680">
          <v:shape id="_x0000_i1110" type="#_x0000_t75" style="width:209.05pt;height:38.15pt" o:ole="">
            <v:imagedata r:id="rId199" o:title=""/>
          </v:shape>
          <o:OLEObject Type="Embed" ProgID="Equation.3" ShapeID="_x0000_i1110" DrawAspect="Content" ObjectID="_1462786138" r:id="rId200"/>
        </w:object>
      </w:r>
    </w:p>
    <w:p w:rsidR="009B77CB" w:rsidRDefault="00932920" w:rsidP="009B77CB">
      <w:pPr>
        <w:spacing w:line="360" w:lineRule="auto"/>
        <w:jc w:val="both"/>
        <w:rPr>
          <w:rFonts w:ascii="Palatino Linotype" w:hAnsi="Palatino Linotype"/>
        </w:rPr>
      </w:pPr>
      <w:r>
        <w:rPr>
          <w:rFonts w:ascii="Palatino Linotype" w:hAnsi="Palatino Linotype"/>
        </w:rPr>
        <w:t xml:space="preserve">In effetti, </w:t>
      </w:r>
      <w:proofErr w:type="gramStart"/>
      <w:r>
        <w:rPr>
          <w:rFonts w:ascii="Palatino Linotype" w:hAnsi="Palatino Linotype"/>
        </w:rPr>
        <w:t>e</w:t>
      </w:r>
      <w:r w:rsidR="009B77CB">
        <w:rPr>
          <w:rFonts w:ascii="Palatino Linotype" w:hAnsi="Palatino Linotype"/>
        </w:rPr>
        <w:t>splicitando</w:t>
      </w:r>
      <w:proofErr w:type="gramEnd"/>
      <w:r w:rsidR="009B77CB">
        <w:rPr>
          <w:rFonts w:ascii="Palatino Linotype" w:hAnsi="Palatino Linotype"/>
        </w:rPr>
        <w:t xml:space="preserve"> rispetto alla superficie del piano verticale</w:t>
      </w:r>
      <w:r w:rsidR="00885C2F">
        <w:rPr>
          <w:rFonts w:ascii="Palatino Linotype" w:hAnsi="Palatino Linotype"/>
        </w:rPr>
        <w:t xml:space="preserve"> (avendo assunto per semplicità la spinta del motore costante intorno al valore al quale è stata calcolata(cioè proprio la </w:t>
      </w:r>
      <w:proofErr w:type="spellStart"/>
      <w:r w:rsidR="00885C2F">
        <w:rPr>
          <w:rFonts w:ascii="Palatino Linotype" w:hAnsi="Palatino Linotype"/>
        </w:rPr>
        <w:t>Vmc</w:t>
      </w:r>
      <w:proofErr w:type="spellEnd"/>
      <w:r w:rsidR="00885C2F">
        <w:rPr>
          <w:rFonts w:ascii="Palatino Linotype" w:hAnsi="Palatino Linotype"/>
        </w:rPr>
        <w:t xml:space="preserve"> di 37.3 m/s)</w:t>
      </w:r>
      <w:r w:rsidR="009B77CB">
        <w:rPr>
          <w:rFonts w:ascii="Palatino Linotype" w:hAnsi="Palatino Linotype"/>
        </w:rPr>
        <w:t>, si ha</w:t>
      </w:r>
      <w:r w:rsidR="00885C2F">
        <w:rPr>
          <w:rFonts w:ascii="Palatino Linotype" w:hAnsi="Palatino Linotype"/>
        </w:rPr>
        <w:t xml:space="preserve"> la possibilità di vedere l’effetto di una diversa V di equilibrio richiesta sulla superficie richiesta del piano verticale. </w:t>
      </w:r>
    </w:p>
    <w:p w:rsidR="009B77CB" w:rsidRDefault="004C5482" w:rsidP="009B77CB">
      <w:pPr>
        <w:spacing w:line="360" w:lineRule="auto"/>
        <w:jc w:val="both"/>
        <w:rPr>
          <w:rFonts w:ascii="Palatino Linotype" w:hAnsi="Palatino Linotype"/>
        </w:rPr>
      </w:pPr>
      <w:r w:rsidRPr="00E14E10">
        <w:rPr>
          <w:rFonts w:ascii="Palatino Linotype" w:hAnsi="Palatino Linotype"/>
          <w:position w:val="-30"/>
        </w:rPr>
        <w:object w:dxaOrig="1700" w:dyaOrig="680">
          <v:shape id="_x0000_i1111" type="#_x0000_t75" style="width:85pt;height:33.85pt" o:ole="">
            <v:imagedata r:id="rId201" o:title=""/>
          </v:shape>
          <o:OLEObject Type="Embed" ProgID="Equation.3" ShapeID="_x0000_i1111" DrawAspect="Content" ObjectID="_1462786139" r:id="rId202"/>
        </w:object>
      </w:r>
      <w:r w:rsidR="009B77CB">
        <w:rPr>
          <w:rFonts w:ascii="Palatino Linotype" w:hAnsi="Palatino Linotype"/>
          <w:position w:val="-14"/>
        </w:rPr>
        <w:t xml:space="preserve"> </w:t>
      </w:r>
      <w:proofErr w:type="gramStart"/>
      <w:r w:rsidR="009B77CB">
        <w:rPr>
          <w:rFonts w:ascii="Palatino Linotype" w:hAnsi="Palatino Linotype"/>
          <w:position w:val="-14"/>
        </w:rPr>
        <w:t>con</w:t>
      </w:r>
      <w:proofErr w:type="gramEnd"/>
      <w:r w:rsidR="009B77CB">
        <w:rPr>
          <w:rFonts w:ascii="Palatino Linotype" w:hAnsi="Palatino Linotype"/>
          <w:position w:val="-14"/>
        </w:rPr>
        <w:t xml:space="preserve"> V in (m/s) e </w:t>
      </w:r>
      <w:proofErr w:type="spellStart"/>
      <w:r w:rsidR="009B77CB">
        <w:rPr>
          <w:rFonts w:ascii="Palatino Linotype" w:hAnsi="Palatino Linotype"/>
          <w:position w:val="-14"/>
        </w:rPr>
        <w:t>Sv</w:t>
      </w:r>
      <w:proofErr w:type="spellEnd"/>
      <w:r w:rsidR="009B77CB">
        <w:rPr>
          <w:rFonts w:ascii="Palatino Linotype" w:hAnsi="Palatino Linotype"/>
          <w:position w:val="-14"/>
        </w:rPr>
        <w:t xml:space="preserve"> in (m</w:t>
      </w:r>
      <w:r w:rsidR="009B77CB">
        <w:rPr>
          <w:rFonts w:ascii="Palatino Linotype" w:hAnsi="Palatino Linotype"/>
          <w:position w:val="-14"/>
          <w:vertAlign w:val="superscript"/>
        </w:rPr>
        <w:t>2</w:t>
      </w:r>
      <w:r w:rsidR="009B77CB">
        <w:rPr>
          <w:rFonts w:ascii="Palatino Linotype" w:hAnsi="Palatino Linotype"/>
          <w:position w:val="-14"/>
        </w:rPr>
        <w:t>)</w:t>
      </w:r>
    </w:p>
    <w:p w:rsidR="009B77CB" w:rsidRDefault="004C5482" w:rsidP="009B77CB">
      <w:pPr>
        <w:spacing w:line="360" w:lineRule="auto"/>
        <w:jc w:val="center"/>
        <w:rPr>
          <w:rFonts w:ascii="Palatino Linotype" w:hAnsi="Palatino Linotype"/>
        </w:rPr>
      </w:pPr>
      <w:r w:rsidRPr="004C5482">
        <w:rPr>
          <w:rFonts w:ascii="Palatino Linotype" w:hAnsi="Palatino Linotype"/>
          <w:noProof/>
        </w:rPr>
        <w:lastRenderedPageBreak/>
        <w:drawing>
          <wp:inline distT="0" distB="0" distL="0" distR="0">
            <wp:extent cx="5710916" cy="2571750"/>
            <wp:effectExtent l="19050" t="0" r="23134" b="0"/>
            <wp:docPr id="1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9B77CB" w:rsidRPr="00885C2F" w:rsidRDefault="00885C2F" w:rsidP="009B77CB">
      <w:pPr>
        <w:spacing w:line="360" w:lineRule="auto"/>
        <w:jc w:val="both"/>
        <w:rPr>
          <w:rFonts w:ascii="Palatino Linotype" w:hAnsi="Palatino Linotype"/>
        </w:rPr>
      </w:pPr>
      <w:r>
        <w:rPr>
          <w:rFonts w:ascii="Palatino Linotype" w:hAnsi="Palatino Linotype"/>
        </w:rPr>
        <w:t xml:space="preserve">Il grafico mostra chiaramente che passando da </w:t>
      </w:r>
      <w:proofErr w:type="gramStart"/>
      <w:r>
        <w:rPr>
          <w:rFonts w:ascii="Palatino Linotype" w:hAnsi="Palatino Linotype"/>
        </w:rPr>
        <w:t>37.3</w:t>
      </w:r>
      <w:proofErr w:type="gramEnd"/>
      <w:r>
        <w:rPr>
          <w:rFonts w:ascii="Palatino Linotype" w:hAnsi="Palatino Linotype"/>
        </w:rPr>
        <w:t xml:space="preserve"> m/s a 35 m/s si richiederebbe una superficie di verticale pari a 4 m</w:t>
      </w:r>
      <w:r>
        <w:rPr>
          <w:rFonts w:ascii="Palatino Linotype" w:hAnsi="Palatino Linotype"/>
          <w:vertAlign w:val="superscript"/>
        </w:rPr>
        <w:t>2</w:t>
      </w:r>
      <w:r>
        <w:rPr>
          <w:rFonts w:ascii="Palatino Linotype" w:hAnsi="Palatino Linotype"/>
        </w:rPr>
        <w:t xml:space="preserve">. Con 32 m/s sarebbero addirittura richiesti </w:t>
      </w:r>
      <w:proofErr w:type="gramStart"/>
      <w:r>
        <w:rPr>
          <w:rFonts w:ascii="Palatino Linotype" w:hAnsi="Palatino Linotype"/>
        </w:rPr>
        <w:t>5</w:t>
      </w:r>
      <w:proofErr w:type="gramEnd"/>
      <w:r>
        <w:rPr>
          <w:rFonts w:ascii="Palatino Linotype" w:hAnsi="Palatino Linotype"/>
        </w:rPr>
        <w:t xml:space="preserve"> m</w:t>
      </w:r>
      <w:r>
        <w:rPr>
          <w:rFonts w:ascii="Palatino Linotype" w:hAnsi="Palatino Linotype"/>
          <w:vertAlign w:val="superscript"/>
        </w:rPr>
        <w:t>2</w:t>
      </w:r>
      <w:r>
        <w:rPr>
          <w:rFonts w:ascii="Palatino Linotype" w:hAnsi="Palatino Linotype"/>
        </w:rPr>
        <w:t xml:space="preserve"> di piano verticale.</w:t>
      </w:r>
    </w:p>
    <w:p w:rsidR="009B77CB" w:rsidRDefault="00885C2F" w:rsidP="009B77CB">
      <w:pPr>
        <w:spacing w:line="360" w:lineRule="auto"/>
        <w:jc w:val="both"/>
        <w:rPr>
          <w:rFonts w:ascii="Palatino Linotype" w:hAnsi="Palatino Linotype"/>
        </w:rPr>
      </w:pPr>
      <w:r>
        <w:rPr>
          <w:rFonts w:ascii="Palatino Linotype" w:hAnsi="Palatino Linotype"/>
        </w:rPr>
        <w:t>Chiaramente, e</w:t>
      </w:r>
      <w:r w:rsidR="009B77CB">
        <w:rPr>
          <w:rFonts w:ascii="Palatino Linotype" w:hAnsi="Palatino Linotype"/>
        </w:rPr>
        <w:t xml:space="preserve">ntrando con la VMC calcolata </w:t>
      </w:r>
      <w:proofErr w:type="gramStart"/>
      <w:r w:rsidR="009B77CB">
        <w:rPr>
          <w:rFonts w:ascii="Palatino Linotype" w:hAnsi="Palatino Linotype"/>
        </w:rPr>
        <w:t>precedentemente</w:t>
      </w:r>
      <w:proofErr w:type="gramEnd"/>
      <w:r w:rsidR="009B77CB">
        <w:rPr>
          <w:rFonts w:ascii="Palatino Linotype" w:hAnsi="Palatino Linotype"/>
        </w:rPr>
        <w:t>, si ricava il valore della superfi</w:t>
      </w:r>
      <w:r>
        <w:rPr>
          <w:rFonts w:ascii="Palatino Linotype" w:hAnsi="Palatino Linotype"/>
        </w:rPr>
        <w:t>cie del piano di coda verticale già ottenuta precedentemente:</w:t>
      </w:r>
    </w:p>
    <w:p w:rsidR="009B77CB" w:rsidRDefault="00512656" w:rsidP="009B77CB">
      <w:pPr>
        <w:spacing w:line="360" w:lineRule="auto"/>
        <w:jc w:val="center"/>
        <w:rPr>
          <w:rFonts w:ascii="Palatino Linotype" w:hAnsi="Palatino Linotype"/>
        </w:rPr>
      </w:pPr>
      <w:r w:rsidRPr="003F414A">
        <w:rPr>
          <w:rFonts w:ascii="Palatino Linotype" w:hAnsi="Palatino Linotype"/>
          <w:b/>
          <w:position w:val="-12"/>
        </w:rPr>
        <w:object w:dxaOrig="1200" w:dyaOrig="380">
          <v:shape id="_x0000_i1112" type="#_x0000_t75" style="width:67.65pt;height:20.8pt" o:ole="" o:bordertopcolor="this" o:borderleftcolor="this" o:borderbottomcolor="this" o:borderrightcolor="this">
            <v:imagedata r:id="rId204" o:title=""/>
            <w10:bordertop type="single" width="18"/>
            <w10:borderleft type="single" width="18"/>
            <w10:borderbottom type="single" width="18"/>
            <w10:borderright type="single" width="18"/>
          </v:shape>
          <o:OLEObject Type="Embed" ProgID="Equation.3" ShapeID="_x0000_i1112" DrawAspect="Content" ObjectID="_1462786140" r:id="rId205"/>
        </w:object>
      </w:r>
    </w:p>
    <w:p w:rsidR="0094190D" w:rsidRDefault="002D2767" w:rsidP="009B77CB">
      <w:pPr>
        <w:spacing w:line="360" w:lineRule="auto"/>
        <w:jc w:val="both"/>
        <w:rPr>
          <w:rFonts w:ascii="Palatino Linotype" w:hAnsi="Palatino Linotype"/>
        </w:rPr>
      </w:pPr>
      <w:r>
        <w:rPr>
          <w:rFonts w:ascii="Palatino Linotype" w:hAnsi="Palatino Linotype"/>
        </w:rPr>
        <w:t xml:space="preserve">E’ anche evidente che, ipotizzando un rapporto di corde del timone di 0.40 al posto di 0.45, si dovrebbe </w:t>
      </w:r>
      <w:r w:rsidR="0094190D">
        <w:rPr>
          <w:rFonts w:ascii="Palatino Linotype" w:hAnsi="Palatino Linotype"/>
        </w:rPr>
        <w:t xml:space="preserve">calcolare di nuovo l’efficacia del </w:t>
      </w:r>
      <w:proofErr w:type="spellStart"/>
      <w:r w:rsidR="0094190D">
        <w:rPr>
          <w:rFonts w:ascii="Palatino Linotype" w:hAnsi="Palatino Linotype"/>
        </w:rPr>
        <w:t>rudder</w:t>
      </w:r>
      <w:proofErr w:type="spellEnd"/>
      <w:proofErr w:type="gramStart"/>
      <w:r w:rsidR="0094190D">
        <w:rPr>
          <w:rFonts w:ascii="Palatino Linotype" w:hAnsi="Palatino Linotype"/>
        </w:rPr>
        <w:t xml:space="preserve">  </w:t>
      </w:r>
      <w:proofErr w:type="gramEnd"/>
      <w:r w:rsidR="0094190D" w:rsidRPr="006D2FCD">
        <w:rPr>
          <w:rFonts w:ascii="Palatino" w:hAnsi="Palatino" w:cs="Palatino"/>
          <w:color w:val="000000"/>
          <w:position w:val="-12"/>
        </w:rPr>
        <w:object w:dxaOrig="3260" w:dyaOrig="360">
          <v:shape id="_x0000_i1113" type="#_x0000_t75" style="width:163.1pt;height:18.2pt" o:ole="">
            <v:imagedata r:id="rId206" o:title=""/>
          </v:shape>
          <o:OLEObject Type="Embed" ProgID="Equation.3" ShapeID="_x0000_i1113" DrawAspect="Content" ObjectID="_1462786141" r:id="rId207"/>
        </w:object>
      </w:r>
      <w:r w:rsidR="0094190D">
        <w:rPr>
          <w:rFonts w:ascii="Palatino" w:hAnsi="Palatino" w:cs="Palatino"/>
          <w:color w:val="000000"/>
          <w:position w:val="-12"/>
        </w:rPr>
        <w:t xml:space="preserve"> </w:t>
      </w:r>
      <w:r w:rsidR="0094190D">
        <w:rPr>
          <w:rFonts w:ascii="Palatino Linotype" w:hAnsi="Palatino Linotype"/>
        </w:rPr>
        <w:t xml:space="preserve">  </w:t>
      </w:r>
    </w:p>
    <w:p w:rsidR="0094190D" w:rsidRDefault="0094190D" w:rsidP="009B77CB">
      <w:pPr>
        <w:spacing w:line="360" w:lineRule="auto"/>
        <w:jc w:val="both"/>
        <w:rPr>
          <w:rFonts w:ascii="Palatino Linotype" w:hAnsi="Palatino Linotype"/>
        </w:rPr>
      </w:pPr>
      <w:proofErr w:type="gramStart"/>
      <w:r>
        <w:rPr>
          <w:rFonts w:ascii="Palatino Linotype" w:hAnsi="Palatino Linotype"/>
        </w:rPr>
        <w:t>al posto del valore di 0.446 ottenuto con un rapporto di corde di 0.45</w:t>
      </w:r>
      <w:proofErr w:type="gramEnd"/>
      <w:r>
        <w:rPr>
          <w:rFonts w:ascii="Palatino Linotype" w:hAnsi="Palatino Linotype"/>
        </w:rPr>
        <w:t xml:space="preserve">. Conseguentemente, la superficie </w:t>
      </w:r>
      <w:proofErr w:type="gramStart"/>
      <w:r>
        <w:rPr>
          <w:rFonts w:ascii="Palatino Linotype" w:hAnsi="Palatino Linotype"/>
        </w:rPr>
        <w:t>del verticale necessaria</w:t>
      </w:r>
      <w:proofErr w:type="gramEnd"/>
      <w:r>
        <w:rPr>
          <w:rFonts w:ascii="Palatino Linotype" w:hAnsi="Palatino Linotype"/>
        </w:rPr>
        <w:t xml:space="preserve"> salirebbe da 3.65 a : </w:t>
      </w:r>
      <w:r w:rsidRPr="0094190D">
        <w:rPr>
          <w:rFonts w:ascii="Palatino Linotype" w:hAnsi="Palatino Linotype"/>
          <w:b/>
          <w:position w:val="-24"/>
        </w:rPr>
        <w:object w:dxaOrig="2700" w:dyaOrig="620">
          <v:shape id="_x0000_i1114" type="#_x0000_t75" style="width:151.8pt;height:33.85pt" o:ole="">
            <v:imagedata r:id="rId208" o:title=""/>
          </v:shape>
          <o:OLEObject Type="Embed" ProgID="Equation.3" ShapeID="_x0000_i1114" DrawAspect="Content" ObjectID="_1462786142" r:id="rId209"/>
        </w:object>
      </w:r>
      <w:r>
        <w:rPr>
          <w:rFonts w:ascii="Palatino Linotype" w:hAnsi="Palatino Linotype"/>
        </w:rPr>
        <w:t xml:space="preserve">  </w:t>
      </w:r>
    </w:p>
    <w:p w:rsidR="0094190D" w:rsidRDefault="0094190D" w:rsidP="009B77CB">
      <w:pPr>
        <w:spacing w:line="360" w:lineRule="auto"/>
        <w:jc w:val="both"/>
        <w:rPr>
          <w:rFonts w:ascii="Palatino Linotype" w:hAnsi="Palatino Linotype"/>
        </w:rPr>
      </w:pPr>
      <w:r>
        <w:rPr>
          <w:rFonts w:ascii="Palatino Linotype" w:hAnsi="Palatino Linotype"/>
        </w:rPr>
        <w:t>E’ chiaro che per questo tipo di velivolo (</w:t>
      </w:r>
      <w:proofErr w:type="gramStart"/>
      <w:r>
        <w:rPr>
          <w:rFonts w:ascii="Palatino Linotype" w:hAnsi="Palatino Linotype"/>
        </w:rPr>
        <w:t>ad</w:t>
      </w:r>
      <w:proofErr w:type="gramEnd"/>
      <w:r>
        <w:rPr>
          <w:rFonts w:ascii="Palatino Linotype" w:hAnsi="Palatino Linotype"/>
        </w:rPr>
        <w:t xml:space="preserve"> elica con velocità caratteristiche di decollo quindi abbastanza piccole) la </w:t>
      </w:r>
      <w:proofErr w:type="spellStart"/>
      <w:r>
        <w:rPr>
          <w:rFonts w:ascii="Palatino Linotype" w:hAnsi="Palatino Linotype"/>
        </w:rPr>
        <w:t>V</w:t>
      </w:r>
      <w:r>
        <w:rPr>
          <w:rFonts w:ascii="Palatino Linotype" w:hAnsi="Palatino Linotype"/>
          <w:vertAlign w:val="subscript"/>
        </w:rPr>
        <w:t>mc</w:t>
      </w:r>
      <w:proofErr w:type="spellEnd"/>
      <w:r>
        <w:rPr>
          <w:rFonts w:ascii="Palatino Linotype" w:hAnsi="Palatino Linotype"/>
        </w:rPr>
        <w:t xml:space="preserve"> è un problema critico e richiede l’adozione di rapporti di corde del timone abbastanza forti. E’ chiaro poi che nella soluzione strutturale definitiva si potrà adottare un rapporto di corde del timone variabile (ad esempio 0.40 alla radice e </w:t>
      </w:r>
      <w:proofErr w:type="gramStart"/>
      <w:r>
        <w:rPr>
          <w:rFonts w:ascii="Palatino Linotype" w:hAnsi="Palatino Linotype"/>
        </w:rPr>
        <w:t>0.48-0.50</w:t>
      </w:r>
      <w:proofErr w:type="gramEnd"/>
      <w:r>
        <w:rPr>
          <w:rFonts w:ascii="Palatino Linotype" w:hAnsi="Palatino Linotype"/>
        </w:rPr>
        <w:t xml:space="preserve"> alla </w:t>
      </w:r>
      <w:proofErr w:type="spellStart"/>
      <w:r>
        <w:rPr>
          <w:rFonts w:ascii="Palatino Linotype" w:hAnsi="Palatino Linotype"/>
        </w:rPr>
        <w:t>tip</w:t>
      </w:r>
      <w:proofErr w:type="spellEnd"/>
      <w:r>
        <w:rPr>
          <w:rFonts w:ascii="Palatino Linotype" w:hAnsi="Palatino Linotype"/>
        </w:rPr>
        <w:t>) per avere maggiore resistenza strutturale della parte fissa della deriva all’attacco con la fusoliera. La deriva all’attacco deve</w:t>
      </w:r>
      <w:proofErr w:type="gramStart"/>
      <w:r>
        <w:rPr>
          <w:rFonts w:ascii="Palatino Linotype" w:hAnsi="Palatino Linotype"/>
        </w:rPr>
        <w:t xml:space="preserve"> infatti</w:t>
      </w:r>
      <w:proofErr w:type="gramEnd"/>
      <w:r>
        <w:rPr>
          <w:rFonts w:ascii="Palatino Linotype" w:hAnsi="Palatino Linotype"/>
        </w:rPr>
        <w:t xml:space="preserve"> assorbire flessione e torsione attraverso l’area del box della struttura del PV. E’ chiaro quindi che serve </w:t>
      </w:r>
      <w:proofErr w:type="gramStart"/>
      <w:r>
        <w:rPr>
          <w:rFonts w:ascii="Palatino Linotype" w:hAnsi="Palatino Linotype"/>
        </w:rPr>
        <w:t xml:space="preserve">una </w:t>
      </w:r>
      <w:proofErr w:type="gramEnd"/>
      <w:r>
        <w:rPr>
          <w:rFonts w:ascii="Palatino Linotype" w:hAnsi="Palatino Linotype"/>
        </w:rPr>
        <w:t>opportuna corda della parte fissa per garantire questa resistenza strutturale.</w:t>
      </w:r>
    </w:p>
    <w:p w:rsidR="009B77CB" w:rsidRDefault="009B77CB" w:rsidP="009B77CB">
      <w:pPr>
        <w:spacing w:line="360" w:lineRule="auto"/>
        <w:jc w:val="both"/>
        <w:rPr>
          <w:rFonts w:ascii="Palatino Linotype" w:hAnsi="Palatino Linotype"/>
          <w:b/>
          <w:position w:val="-12"/>
        </w:rPr>
      </w:pPr>
    </w:p>
    <w:p w:rsidR="0094190D" w:rsidRDefault="0094190D" w:rsidP="009B77CB">
      <w:pPr>
        <w:spacing w:line="360" w:lineRule="auto"/>
        <w:jc w:val="both"/>
        <w:rPr>
          <w:rFonts w:ascii="Palatino Linotype" w:hAnsi="Palatino Linotype"/>
        </w:rPr>
      </w:pPr>
    </w:p>
    <w:p w:rsidR="0094190D" w:rsidRDefault="0094190D" w:rsidP="00512656">
      <w:pPr>
        <w:spacing w:line="360" w:lineRule="auto"/>
        <w:jc w:val="both"/>
        <w:rPr>
          <w:rFonts w:ascii="Palatino Linotype" w:hAnsi="Palatino Linotype"/>
          <w:b/>
          <w:color w:val="FF0000"/>
          <w:sz w:val="28"/>
          <w:szCs w:val="28"/>
        </w:rPr>
      </w:pPr>
    </w:p>
    <w:p w:rsidR="0094190D" w:rsidRDefault="009B77CB" w:rsidP="00512656">
      <w:pPr>
        <w:spacing w:line="360" w:lineRule="auto"/>
        <w:jc w:val="both"/>
        <w:rPr>
          <w:rFonts w:ascii="Palatino Linotype" w:hAnsi="Palatino Linotype"/>
          <w:b/>
          <w:color w:val="FF0000"/>
          <w:sz w:val="28"/>
          <w:szCs w:val="28"/>
        </w:rPr>
      </w:pPr>
      <w:r w:rsidRPr="00B57B34">
        <w:rPr>
          <w:rFonts w:ascii="Palatino Linotype" w:hAnsi="Palatino Linotype"/>
          <w:b/>
          <w:color w:val="FF0000"/>
          <w:sz w:val="28"/>
          <w:szCs w:val="28"/>
        </w:rPr>
        <w:t>Per la verifica alla raffica sarà</w:t>
      </w:r>
      <w:r w:rsidR="004C5482">
        <w:rPr>
          <w:rFonts w:ascii="Palatino Linotype" w:hAnsi="Palatino Linotype"/>
          <w:b/>
          <w:color w:val="FF0000"/>
          <w:sz w:val="28"/>
          <w:szCs w:val="28"/>
        </w:rPr>
        <w:t xml:space="preserve"> assunto il valore reale </w:t>
      </w:r>
      <w:r w:rsidR="0094190D">
        <w:rPr>
          <w:rFonts w:ascii="Palatino Linotype" w:hAnsi="Palatino Linotype"/>
          <w:b/>
          <w:color w:val="FF0000"/>
          <w:sz w:val="28"/>
          <w:szCs w:val="28"/>
        </w:rPr>
        <w:t>del P2012</w:t>
      </w:r>
      <w:proofErr w:type="gramStart"/>
      <w:r w:rsidR="0094190D">
        <w:rPr>
          <w:rFonts w:ascii="Palatino Linotype" w:hAnsi="Palatino Linotype"/>
          <w:b/>
          <w:color w:val="FF0000"/>
          <w:sz w:val="28"/>
          <w:szCs w:val="28"/>
        </w:rPr>
        <w:t>,</w:t>
      </w:r>
      <w:proofErr w:type="gramEnd"/>
      <w:r w:rsidR="0094190D">
        <w:rPr>
          <w:rFonts w:ascii="Palatino Linotype" w:hAnsi="Palatino Linotype"/>
          <w:b/>
          <w:color w:val="FF0000"/>
          <w:sz w:val="28"/>
          <w:szCs w:val="28"/>
        </w:rPr>
        <w:t xml:space="preserve"> </w:t>
      </w:r>
    </w:p>
    <w:p w:rsidR="00512656" w:rsidRDefault="0094190D" w:rsidP="00512656">
      <w:pPr>
        <w:spacing w:line="360" w:lineRule="auto"/>
        <w:jc w:val="both"/>
        <w:rPr>
          <w:rFonts w:ascii="Palatino Linotype" w:hAnsi="Palatino Linotype"/>
          <w:b/>
          <w:color w:val="FF0000"/>
          <w:sz w:val="28"/>
          <w:szCs w:val="28"/>
        </w:rPr>
      </w:pPr>
      <w:proofErr w:type="gramStart"/>
      <w:r>
        <w:rPr>
          <w:rFonts w:ascii="Palatino Linotype" w:hAnsi="Palatino Linotype"/>
          <w:b/>
          <w:color w:val="FF0000"/>
          <w:sz w:val="28"/>
          <w:szCs w:val="28"/>
        </w:rPr>
        <w:t>pari</w:t>
      </w:r>
      <w:proofErr w:type="gramEnd"/>
      <w:r>
        <w:rPr>
          <w:rFonts w:ascii="Palatino Linotype" w:hAnsi="Palatino Linotype"/>
          <w:b/>
          <w:color w:val="FF0000"/>
          <w:sz w:val="28"/>
          <w:szCs w:val="28"/>
        </w:rPr>
        <w:t xml:space="preserve"> a </w:t>
      </w:r>
      <w:r w:rsidR="004C5482">
        <w:rPr>
          <w:rFonts w:ascii="Palatino Linotype" w:hAnsi="Palatino Linotype"/>
          <w:b/>
          <w:color w:val="FF0000"/>
          <w:sz w:val="28"/>
          <w:szCs w:val="28"/>
        </w:rPr>
        <w:t>3.53</w:t>
      </w:r>
      <w:r w:rsidR="009B77CB" w:rsidRPr="00B57B34">
        <w:rPr>
          <w:rFonts w:ascii="Palatino Linotype" w:hAnsi="Palatino Linotype"/>
          <w:b/>
          <w:color w:val="FF0000"/>
          <w:sz w:val="28"/>
          <w:szCs w:val="28"/>
        </w:rPr>
        <w:t xml:space="preserve"> m</w:t>
      </w:r>
      <w:r w:rsidR="009B77CB" w:rsidRPr="00B57B34">
        <w:rPr>
          <w:rFonts w:ascii="Palatino Linotype" w:hAnsi="Palatino Linotype"/>
          <w:b/>
          <w:color w:val="FF0000"/>
          <w:sz w:val="28"/>
          <w:szCs w:val="28"/>
          <w:vertAlign w:val="superscript"/>
        </w:rPr>
        <w:t>2</w:t>
      </w:r>
      <w:r w:rsidR="009B77CB" w:rsidRPr="00B57B34">
        <w:rPr>
          <w:rFonts w:ascii="Palatino Linotype" w:hAnsi="Palatino Linotype"/>
          <w:b/>
          <w:color w:val="FF0000"/>
          <w:sz w:val="28"/>
          <w:szCs w:val="28"/>
        </w:rPr>
        <w:t>.</w:t>
      </w:r>
    </w:p>
    <w:p w:rsidR="00512656" w:rsidRDefault="00512656" w:rsidP="00512656">
      <w:pPr>
        <w:spacing w:line="360" w:lineRule="auto"/>
        <w:jc w:val="both"/>
        <w:rPr>
          <w:b/>
          <w:sz w:val="32"/>
          <w:szCs w:val="32"/>
        </w:rPr>
      </w:pPr>
    </w:p>
    <w:p w:rsidR="00512656" w:rsidRPr="00512656" w:rsidRDefault="00512656" w:rsidP="005C613F">
      <w:pPr>
        <w:pStyle w:val="Paragrafoelenco"/>
        <w:numPr>
          <w:ilvl w:val="1"/>
          <w:numId w:val="14"/>
        </w:numPr>
        <w:spacing w:line="360" w:lineRule="auto"/>
        <w:jc w:val="both"/>
        <w:outlineLvl w:val="1"/>
        <w:rPr>
          <w:rFonts w:ascii="Palatino Linotype" w:hAnsi="Palatino Linotype"/>
          <w:b/>
          <w:color w:val="FF0000"/>
          <w:sz w:val="28"/>
          <w:szCs w:val="28"/>
        </w:rPr>
      </w:pPr>
      <w:bookmarkStart w:id="7" w:name="_Toc389043833"/>
      <w:r w:rsidRPr="00512656">
        <w:rPr>
          <w:b/>
          <w:sz w:val="32"/>
          <w:szCs w:val="32"/>
        </w:rPr>
        <w:t>Verifica alla raffica</w:t>
      </w:r>
      <w:bookmarkEnd w:id="7"/>
    </w:p>
    <w:p w:rsidR="00512656" w:rsidRDefault="00512656" w:rsidP="00512656">
      <w:pPr>
        <w:spacing w:line="360" w:lineRule="auto"/>
        <w:jc w:val="both"/>
        <w:rPr>
          <w:rFonts w:ascii="Palatino Linotype" w:hAnsi="Palatino Linotype"/>
        </w:rPr>
      </w:pPr>
    </w:p>
    <w:p w:rsidR="006F08B0" w:rsidRDefault="006F08B0" w:rsidP="006F08B0">
      <w:pPr>
        <w:spacing w:line="360" w:lineRule="auto"/>
        <w:jc w:val="both"/>
        <w:rPr>
          <w:rFonts w:ascii="Palatino Linotype" w:hAnsi="Palatino Linotype"/>
        </w:rPr>
      </w:pPr>
      <w:r>
        <w:rPr>
          <w:rFonts w:ascii="Palatino Linotype" w:hAnsi="Palatino Linotype"/>
        </w:rPr>
        <w:t xml:space="preserve">Per l'equilibrio del vento al traverso </w:t>
      </w:r>
      <w:proofErr w:type="gramStart"/>
      <w:r>
        <w:rPr>
          <w:rFonts w:ascii="Palatino Linotype" w:hAnsi="Palatino Linotype"/>
        </w:rPr>
        <w:t xml:space="preserve">si </w:t>
      </w:r>
      <w:proofErr w:type="gramEnd"/>
      <w:r>
        <w:rPr>
          <w:rFonts w:ascii="Palatino Linotype" w:hAnsi="Palatino Linotype"/>
        </w:rPr>
        <w:t>impone l'equilibrio del controllo direzionale:</w:t>
      </w:r>
    </w:p>
    <w:p w:rsidR="006F08B0" w:rsidRDefault="002F6AF6" w:rsidP="006F08B0">
      <w:pPr>
        <w:rPr>
          <w:rFonts w:ascii="Palatino" w:hAnsi="Palatino" w:cs="Palatino"/>
        </w:rPr>
      </w:pPr>
      <m:oMathPara>
        <m:oMath>
          <m:sSub>
            <m:sSubPr>
              <m:ctrlPr>
                <w:rPr>
                  <w:rFonts w:ascii="Cambria Math" w:hAnsi="Cambria Math"/>
                  <w:b/>
                  <w:i/>
                  <w:sz w:val="32"/>
                  <w:szCs w:val="32"/>
                </w:rPr>
              </m:ctrlPr>
            </m:sSubPr>
            <m:e>
              <m:r>
                <m:rPr>
                  <m:sty m:val="bi"/>
                </m:rPr>
                <w:rPr>
                  <w:rFonts w:ascii="Cambria Math" w:hAnsi="Cambria Math"/>
                  <w:sz w:val="32"/>
                  <w:szCs w:val="32"/>
                </w:rPr>
                <m:t>C</m:t>
              </m:r>
            </m:e>
            <m:sub>
              <m:r>
                <m:rPr>
                  <m:sty m:val="bi"/>
                </m:rPr>
                <w:rPr>
                  <w:rFonts w:ascii="Cambria Math" w:hAnsi="Cambria Math"/>
                  <w:sz w:val="32"/>
                  <w:szCs w:val="32"/>
                </w:rPr>
                <m:t>N</m:t>
              </m:r>
            </m:sub>
          </m:sSub>
          <m:r>
            <m:rPr>
              <m:sty m:val="bi"/>
            </m:rPr>
            <w:rPr>
              <w:rFonts w:ascii="Cambria Math" w:hAnsi="Cambria Math"/>
              <w:sz w:val="32"/>
              <w:szCs w:val="32"/>
            </w:rPr>
            <m:t xml:space="preserve">= </m:t>
          </m:r>
          <m:sSub>
            <m:sSubPr>
              <m:ctrlPr>
                <w:rPr>
                  <w:rFonts w:ascii="Cambria Math" w:hAnsi="Cambria Math"/>
                  <w:b/>
                  <w:i/>
                  <w:sz w:val="32"/>
                  <w:szCs w:val="32"/>
                </w:rPr>
              </m:ctrlPr>
            </m:sSubPr>
            <m:e>
              <m:r>
                <m:rPr>
                  <m:sty m:val="bi"/>
                </m:rPr>
                <w:rPr>
                  <w:rFonts w:ascii="Cambria Math" w:hAnsi="Cambria Math"/>
                  <w:sz w:val="32"/>
                  <w:szCs w:val="32"/>
                </w:rPr>
                <m:t>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β</m:t>
                  </m:r>
                </m:sub>
              </m:sSub>
              <m:r>
                <m:rPr>
                  <m:sty m:val="bi"/>
                </m:rPr>
                <w:rPr>
                  <w:rFonts w:ascii="Cambria Math" w:hAnsi="Cambria Math"/>
                  <w:sz w:val="32"/>
                  <w:szCs w:val="32"/>
                </w:rPr>
                <m:t>∙</m:t>
              </m:r>
            </m:sub>
          </m:sSub>
          <m:r>
            <m:rPr>
              <m:sty m:val="bi"/>
            </m:rPr>
            <w:rPr>
              <w:rFonts w:ascii="Cambria Math" w:hAnsi="Cambria Math"/>
              <w:sz w:val="32"/>
              <w:szCs w:val="32"/>
            </w:rPr>
            <m:t>β</m:t>
          </m:r>
          <m:sSub>
            <m:sSubPr>
              <m:ctrlPr>
                <w:rPr>
                  <w:rFonts w:ascii="Cambria Math" w:hAnsi="Cambria Math"/>
                  <w:b/>
                  <w:i/>
                  <w:sz w:val="32"/>
                  <w:szCs w:val="32"/>
                </w:rPr>
              </m:ctrlPr>
            </m:sSubPr>
            <m:e>
              <m:r>
                <m:rPr>
                  <m:sty m:val="bi"/>
                </m:rPr>
                <w:rPr>
                  <w:rFonts w:ascii="Cambria Math" w:hAnsi="Cambria Math"/>
                  <w:sz w:val="32"/>
                  <w:szCs w:val="32"/>
                </w:rPr>
                <m:t xml:space="preserve"> + 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δr</m:t>
                  </m:r>
                </m:sub>
              </m:sSub>
              <m:r>
                <m:rPr>
                  <m:sty m:val="bi"/>
                </m:rPr>
                <w:rPr>
                  <w:rFonts w:ascii="Cambria Math" w:hAnsi="Cambria Math"/>
                  <w:sz w:val="32"/>
                  <w:szCs w:val="32"/>
                </w:rPr>
                <m:t>∙</m:t>
              </m:r>
            </m:sub>
          </m:sSub>
          <m:r>
            <m:rPr>
              <m:sty m:val="bi"/>
            </m:rPr>
            <w:rPr>
              <w:rFonts w:ascii="Cambria Math" w:hAnsi="Cambria Math"/>
              <w:sz w:val="32"/>
              <w:szCs w:val="32"/>
            </w:rPr>
            <m:t>δr</m:t>
          </m:r>
          <m:r>
            <w:rPr>
              <w:rFonts w:ascii="Cambria Math" w:hAnsi="Cambria Math"/>
            </w:rPr>
            <m:t>=0</m:t>
          </m:r>
        </m:oMath>
      </m:oMathPara>
    </w:p>
    <w:p w:rsidR="006F08B0" w:rsidRDefault="006F08B0" w:rsidP="006F08B0">
      <w:pPr>
        <w:spacing w:line="360" w:lineRule="auto"/>
        <w:jc w:val="both"/>
        <w:rPr>
          <w:rFonts w:ascii="Palatino Linotype" w:hAnsi="Palatino Linotype"/>
        </w:rPr>
      </w:pPr>
      <w:proofErr w:type="gramStart"/>
      <w:r>
        <w:rPr>
          <w:rFonts w:ascii="Palatino Linotype" w:hAnsi="Palatino Linotype"/>
        </w:rPr>
        <w:t>dove</w:t>
      </w:r>
      <w:proofErr w:type="gramEnd"/>
      <w:r>
        <w:rPr>
          <w:rFonts w:ascii="Palatino Linotype" w:hAnsi="Palatino Linotype"/>
        </w:rPr>
        <w:t xml:space="preserve"> </w:t>
      </w:r>
    </w:p>
    <w:p w:rsidR="006F08B0" w:rsidRDefault="00885C2F" w:rsidP="006F08B0">
      <w:pPr>
        <w:spacing w:line="360" w:lineRule="auto"/>
        <w:jc w:val="center"/>
        <w:rPr>
          <w:rFonts w:ascii="Palatino Linotype" w:hAnsi="Palatino Linotype"/>
          <w:position w:val="-14"/>
        </w:rPr>
      </w:pPr>
      <w:r w:rsidRPr="00803440">
        <w:rPr>
          <w:rFonts w:ascii="Palatino Linotype" w:hAnsi="Palatino Linotype"/>
          <w:position w:val="-14"/>
        </w:rPr>
        <w:object w:dxaOrig="2840" w:dyaOrig="380">
          <v:shape id="_x0000_i1115" type="#_x0000_t75" style="width:177.85pt;height:25.15pt" o:ole="">
            <v:imagedata r:id="rId108" o:title=""/>
          </v:shape>
          <o:OLEObject Type="Embed" ProgID="Equation.3" ShapeID="_x0000_i1115" DrawAspect="Content" ObjectID="_1462786143" r:id="rId210"/>
        </w:object>
      </w:r>
    </w:p>
    <w:p w:rsidR="006F08B0" w:rsidRPr="00C63AA8" w:rsidRDefault="006F08B0" w:rsidP="006F08B0">
      <w:pPr>
        <w:spacing w:line="360" w:lineRule="auto"/>
        <w:jc w:val="both"/>
        <w:rPr>
          <w:rFonts w:ascii="Palatino Linotype" w:hAnsi="Palatino Linotype"/>
        </w:rPr>
      </w:pPr>
      <w:r>
        <w:rPr>
          <w:rFonts w:ascii="Palatino Linotype" w:hAnsi="Palatino Linotype"/>
          <w:position w:val="-14"/>
        </w:rPr>
        <w:t>Si calcolano i contributi:</w:t>
      </w:r>
    </w:p>
    <w:p w:rsidR="006F08B0" w:rsidRDefault="006F08B0" w:rsidP="006F08B0">
      <w:pPr>
        <w:spacing w:line="360" w:lineRule="auto"/>
        <w:jc w:val="both"/>
        <w:rPr>
          <w:rFonts w:ascii="Palatino Linotype" w:hAnsi="Palatino Linotype"/>
        </w:rPr>
      </w:pPr>
      <w:r>
        <w:rPr>
          <w:rFonts w:ascii="Palatino Linotype" w:hAnsi="Palatino Linotype"/>
        </w:rPr>
        <w:t xml:space="preserve">Calcolo del </w:t>
      </w:r>
      <w:r w:rsidRPr="00041AAE">
        <w:rPr>
          <w:rFonts w:ascii="Palatino Linotype" w:hAnsi="Palatino Linotype"/>
          <w:position w:val="-16"/>
        </w:rPr>
        <w:object w:dxaOrig="720" w:dyaOrig="460">
          <v:shape id="_x0000_i1116" type="#_x0000_t75" style="width:36.45pt;height:23.4pt" o:ole="">
            <v:imagedata r:id="rId110" o:title=""/>
          </v:shape>
          <o:OLEObject Type="Embed" ProgID="Equation.3" ShapeID="_x0000_i1116" DrawAspect="Content" ObjectID="_1462786144" r:id="rId211"/>
        </w:object>
      </w:r>
      <w:r>
        <w:rPr>
          <w:rFonts w:ascii="Palatino Linotype" w:hAnsi="Palatino Linotype"/>
        </w:rPr>
        <w:t>.</w:t>
      </w:r>
    </w:p>
    <w:p w:rsidR="006F08B0" w:rsidRDefault="006F08B0" w:rsidP="006F08B0">
      <w:pPr>
        <w:spacing w:line="360" w:lineRule="auto"/>
        <w:jc w:val="both"/>
        <w:rPr>
          <w:rFonts w:ascii="Palatino Linotype" w:hAnsi="Palatino Linotype"/>
        </w:rPr>
      </w:pPr>
      <w:r>
        <w:rPr>
          <w:rFonts w:ascii="Palatino Linotype" w:hAnsi="Palatino Linotype"/>
        </w:rPr>
        <w:t xml:space="preserve">ATTENZIONE: </w:t>
      </w:r>
      <w:proofErr w:type="gramStart"/>
      <w:r>
        <w:rPr>
          <w:rFonts w:ascii="Palatino Linotype" w:hAnsi="Palatino Linotype"/>
        </w:rPr>
        <w:t>in presenza</w:t>
      </w:r>
      <w:proofErr w:type="gramEnd"/>
      <w:r>
        <w:rPr>
          <w:rFonts w:ascii="Palatino Linotype" w:hAnsi="Palatino Linotype"/>
        </w:rPr>
        <w:t xml:space="preserve"> di beta compaiono i termini</w:t>
      </w:r>
      <w:r w:rsidRPr="00C63AA8">
        <w:rPr>
          <w:rFonts w:ascii="Palatino Linotype" w:hAnsi="Palatino Linotype"/>
          <w:b/>
        </w:rPr>
        <w:t xml:space="preserve"> </w:t>
      </w:r>
      <w:proofErr w:type="spellStart"/>
      <w:r w:rsidRPr="00C63AA8">
        <w:rPr>
          <w:rFonts w:ascii="Palatino Linotype" w:hAnsi="Palatino Linotype"/>
          <w:b/>
        </w:rPr>
        <w:t>kv</w:t>
      </w:r>
      <w:proofErr w:type="spellEnd"/>
      <w:r>
        <w:rPr>
          <w:rFonts w:ascii="Palatino Linotype" w:hAnsi="Palatino Linotype"/>
        </w:rPr>
        <w:t xml:space="preserve"> e </w:t>
      </w:r>
      <w:r w:rsidRPr="00C63AA8">
        <w:rPr>
          <w:rFonts w:ascii="Palatino Linotype" w:hAnsi="Palatino Linotype"/>
          <w:b/>
        </w:rPr>
        <w:t>(1+ds/</w:t>
      </w:r>
      <w:proofErr w:type="spellStart"/>
      <w:r w:rsidRPr="00C63AA8">
        <w:rPr>
          <w:rFonts w:ascii="Palatino Linotype" w:hAnsi="Palatino Linotype"/>
          <w:b/>
        </w:rPr>
        <w:t>dbeta</w:t>
      </w:r>
      <w:proofErr w:type="spellEnd"/>
      <w:r w:rsidRPr="00C63AA8">
        <w:rPr>
          <w:rFonts w:ascii="Palatino Linotype" w:hAnsi="Palatino Linotype"/>
          <w:b/>
        </w:rPr>
        <w:t>)</w:t>
      </w:r>
      <w:r>
        <w:rPr>
          <w:rFonts w:ascii="Palatino Linotype" w:hAnsi="Palatino Linotype"/>
          <w:b/>
        </w:rPr>
        <w:t>.</w:t>
      </w:r>
    </w:p>
    <w:p w:rsidR="006F08B0" w:rsidRDefault="006F08B0" w:rsidP="006F08B0">
      <w:pPr>
        <w:spacing w:line="360" w:lineRule="auto"/>
        <w:jc w:val="both"/>
        <w:rPr>
          <w:rFonts w:ascii="Palatino Linotype" w:hAnsi="Palatino Linotype"/>
          <w:position w:val="-38"/>
        </w:rPr>
      </w:pPr>
      <w:r>
        <w:rPr>
          <w:rFonts w:ascii="Palatino Linotype" w:hAnsi="Palatino Linotype"/>
        </w:rPr>
        <w:tab/>
      </w:r>
      <w:r>
        <w:rPr>
          <w:rFonts w:ascii="Palatino Linotype" w:hAnsi="Palatino Linotype"/>
        </w:rPr>
        <w:tab/>
      </w:r>
      <w:r w:rsidR="00885C2F" w:rsidRPr="003F414A">
        <w:rPr>
          <w:rFonts w:ascii="Palatino Linotype" w:hAnsi="Palatino Linotype"/>
          <w:position w:val="-30"/>
        </w:rPr>
        <w:object w:dxaOrig="6320" w:dyaOrig="720">
          <v:shape id="_x0000_i1117" type="#_x0000_t75" style="width:353.95pt;height:40.75pt" o:ole="">
            <v:imagedata r:id="rId112" o:title=""/>
          </v:shape>
          <o:OLEObject Type="Embed" ProgID="Equation.3" ShapeID="_x0000_i1117" DrawAspect="Content" ObjectID="_1462786145" r:id="rId212"/>
        </w:object>
      </w:r>
    </w:p>
    <w:p w:rsidR="006F08B0" w:rsidRDefault="006F08B0" w:rsidP="006F08B0">
      <w:pPr>
        <w:spacing w:line="360" w:lineRule="auto"/>
        <w:jc w:val="both"/>
        <w:rPr>
          <w:rFonts w:ascii="Palatino Linotype" w:hAnsi="Palatino Linotype"/>
          <w:position w:val="-36"/>
        </w:rPr>
      </w:pPr>
      <w:r>
        <w:rPr>
          <w:rFonts w:ascii="Palatino Linotype" w:hAnsi="Palatino Linotype"/>
          <w:position w:val="-36"/>
        </w:rPr>
        <w:t xml:space="preserve"> - con </w:t>
      </w:r>
      <w:proofErr w:type="spellStart"/>
      <w:r w:rsidRPr="00C63AA8">
        <w:rPr>
          <w:rFonts w:ascii="Palatino Linotype" w:hAnsi="Palatino Linotype"/>
          <w:b/>
          <w:position w:val="-36"/>
        </w:rPr>
        <w:t>Vv</w:t>
      </w:r>
      <w:proofErr w:type="spellEnd"/>
      <w:r w:rsidRPr="00C63AA8">
        <w:rPr>
          <w:rFonts w:ascii="Palatino Linotype" w:hAnsi="Palatino Linotype"/>
          <w:b/>
          <w:position w:val="-36"/>
        </w:rPr>
        <w:t>=0.0</w:t>
      </w:r>
      <w:r>
        <w:rPr>
          <w:rFonts w:ascii="Palatino Linotype" w:hAnsi="Palatino Linotype"/>
          <w:b/>
          <w:position w:val="-36"/>
        </w:rPr>
        <w:t>596</w:t>
      </w:r>
      <w:r>
        <w:rPr>
          <w:rFonts w:ascii="Palatino Linotype" w:hAnsi="Palatino Linotype"/>
          <w:position w:val="-36"/>
        </w:rPr>
        <w:t>.</w:t>
      </w:r>
    </w:p>
    <w:p w:rsidR="006F08B0" w:rsidRDefault="006F08B0" w:rsidP="006F08B0">
      <w:pPr>
        <w:spacing w:line="360" w:lineRule="auto"/>
        <w:jc w:val="both"/>
        <w:rPr>
          <w:rFonts w:ascii="Palatino Linotype" w:hAnsi="Palatino Linotype"/>
        </w:rPr>
      </w:pPr>
      <w:r>
        <w:rPr>
          <w:rFonts w:ascii="Palatino Linotype" w:hAnsi="Palatino Linotype"/>
          <w:position w:val="-36"/>
        </w:rPr>
        <w:t xml:space="preserve">- Stimando il </w:t>
      </w:r>
      <w:proofErr w:type="spellStart"/>
      <w:r>
        <w:rPr>
          <w:rFonts w:ascii="Palatino Linotype" w:hAnsi="Palatino Linotype"/>
          <w:position w:val="-36"/>
        </w:rPr>
        <w:t>sidewash</w:t>
      </w:r>
      <w:proofErr w:type="spellEnd"/>
      <w:r>
        <w:rPr>
          <w:rFonts w:ascii="Palatino Linotype" w:hAnsi="Palatino Linotype"/>
          <w:position w:val="-36"/>
        </w:rPr>
        <w:t xml:space="preserve"> </w:t>
      </w:r>
    </w:p>
    <w:p w:rsidR="006F08B0" w:rsidRDefault="006F08B0" w:rsidP="006F08B0">
      <w:pPr>
        <w:spacing w:line="360" w:lineRule="auto"/>
        <w:jc w:val="both"/>
        <w:rPr>
          <w:rFonts w:ascii="Palatino Linotype" w:hAnsi="Palatino Linotype"/>
        </w:rPr>
      </w:pPr>
      <w:r w:rsidRPr="00627F48">
        <w:rPr>
          <w:rFonts w:ascii="Palatino Linotype" w:hAnsi="Palatino Linotype"/>
          <w:noProof/>
        </w:rPr>
        <w:drawing>
          <wp:inline distT="0" distB="0" distL="0" distR="0">
            <wp:extent cx="3990987" cy="749147"/>
            <wp:effectExtent l="19050" t="0" r="9513" b="0"/>
            <wp:docPr id="5"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4"/>
                    <a:srcRect l="3977"/>
                    <a:stretch>
                      <a:fillRect/>
                    </a:stretch>
                  </pic:blipFill>
                  <pic:spPr bwMode="auto">
                    <a:xfrm>
                      <a:off x="0" y="0"/>
                      <a:ext cx="4017040" cy="754037"/>
                    </a:xfrm>
                    <a:prstGeom prst="rect">
                      <a:avLst/>
                    </a:prstGeom>
                    <a:noFill/>
                    <a:ln w="9525">
                      <a:noFill/>
                      <a:miter lim="800000"/>
                      <a:headEnd/>
                      <a:tailEnd/>
                    </a:ln>
                  </pic:spPr>
                </pic:pic>
              </a:graphicData>
            </a:graphic>
          </wp:inline>
        </w:drawing>
      </w:r>
    </w:p>
    <w:p w:rsidR="006F08B0" w:rsidRDefault="006F08B0" w:rsidP="006F08B0">
      <w:pPr>
        <w:spacing w:line="360" w:lineRule="auto"/>
        <w:jc w:val="both"/>
        <w:rPr>
          <w:rFonts w:ascii="Palatino Linotype" w:hAnsi="Palatino Linotype"/>
        </w:rPr>
      </w:pPr>
      <w:r w:rsidRPr="00DC2C0A">
        <w:rPr>
          <w:position w:val="-30"/>
        </w:rPr>
        <w:object w:dxaOrig="2060" w:dyaOrig="720">
          <v:shape id="_x0000_i1118" type="#_x0000_t75" style="width:102.35pt;height:36.45pt" o:ole="">
            <v:imagedata r:id="rId213" o:title=""/>
          </v:shape>
          <o:OLEObject Type="Embed" ProgID="Equation.3" ShapeID="_x0000_i1118" DrawAspect="Content" ObjectID="_1462786146" r:id="rId214"/>
        </w:object>
      </w:r>
    </w:p>
    <w:p w:rsidR="006F08B0" w:rsidRDefault="006F08B0" w:rsidP="006F08B0">
      <w:pPr>
        <w:spacing w:line="360" w:lineRule="auto"/>
        <w:jc w:val="both"/>
        <w:rPr>
          <w:rFonts w:ascii="Palatino Linotype" w:hAnsi="Palatino Linotype"/>
        </w:rPr>
      </w:pPr>
      <w:proofErr w:type="gramStart"/>
      <w:r>
        <w:rPr>
          <w:rFonts w:ascii="Palatino Linotype" w:hAnsi="Palatino Linotype"/>
        </w:rPr>
        <w:t>dove</w:t>
      </w:r>
      <w:proofErr w:type="gramEnd"/>
      <w:r>
        <w:rPr>
          <w:rFonts w:ascii="Palatino Linotype" w:hAnsi="Palatino Linotype"/>
        </w:rPr>
        <w:t xml:space="preserve"> si è assunto:</w:t>
      </w:r>
    </w:p>
    <w:p w:rsidR="006F08B0" w:rsidRDefault="006F08B0" w:rsidP="006F08B0">
      <w:pPr>
        <w:spacing w:line="360" w:lineRule="auto"/>
        <w:jc w:val="both"/>
        <w:rPr>
          <w:rFonts w:ascii="Palatino Linotype" w:hAnsi="Palatino Linotype"/>
          <w:b/>
        </w:rPr>
      </w:pPr>
      <w:r>
        <w:rPr>
          <w:rFonts w:ascii="Palatino Linotype" w:hAnsi="Palatino Linotype"/>
        </w:rPr>
        <w:t>- freccia dell</w:t>
      </w:r>
      <w:r w:rsidRPr="00627F48">
        <w:rPr>
          <w:rFonts w:ascii="Palatino Linotype" w:hAnsi="Palatino Linotype"/>
          <w:b/>
        </w:rPr>
        <w:t>'ala</w:t>
      </w:r>
      <w:r>
        <w:rPr>
          <w:rFonts w:ascii="Palatino Linotype" w:hAnsi="Palatino Linotype"/>
          <w:b/>
        </w:rPr>
        <w:t xml:space="preserve"> 0°</w:t>
      </w:r>
    </w:p>
    <w:p w:rsidR="006F08B0" w:rsidRDefault="006F08B0" w:rsidP="006F08B0">
      <w:pPr>
        <w:spacing w:line="360" w:lineRule="auto"/>
        <w:jc w:val="both"/>
        <w:rPr>
          <w:rFonts w:ascii="Palatino Linotype" w:hAnsi="Palatino Linotype"/>
        </w:rPr>
      </w:pPr>
      <w:r>
        <w:rPr>
          <w:rFonts w:ascii="Palatino Linotype" w:hAnsi="Palatino Linotype"/>
          <w:b/>
        </w:rPr>
        <w:t xml:space="preserve">- </w:t>
      </w:r>
      <w:proofErr w:type="spellStart"/>
      <w:r>
        <w:rPr>
          <w:rFonts w:ascii="Palatino Linotype" w:hAnsi="Palatino Linotype"/>
          <w:b/>
        </w:rPr>
        <w:t>Zw</w:t>
      </w:r>
      <w:proofErr w:type="spellEnd"/>
      <w:r>
        <w:rPr>
          <w:rFonts w:ascii="Palatino Linotype" w:hAnsi="Palatino Linotype"/>
          <w:b/>
        </w:rPr>
        <w:t>/</w:t>
      </w:r>
      <w:proofErr w:type="spellStart"/>
      <w:r>
        <w:rPr>
          <w:rFonts w:ascii="Palatino Linotype" w:hAnsi="Palatino Linotype"/>
          <w:b/>
        </w:rPr>
        <w:t>dfus</w:t>
      </w:r>
      <w:proofErr w:type="spellEnd"/>
      <w:r>
        <w:rPr>
          <w:rFonts w:ascii="Palatino Linotype" w:hAnsi="Palatino Linotype"/>
          <w:b/>
        </w:rPr>
        <w:t xml:space="preserve"> (posizione ala in fusoliera) = -0.5.</w:t>
      </w:r>
    </w:p>
    <w:p w:rsidR="006F08B0" w:rsidRDefault="006F08B0" w:rsidP="006F08B0">
      <w:pPr>
        <w:spacing w:line="360" w:lineRule="auto"/>
        <w:jc w:val="both"/>
        <w:rPr>
          <w:rFonts w:ascii="Palatino Linotype" w:hAnsi="Palatino Linotype"/>
          <w:position w:val="-36"/>
        </w:rPr>
      </w:pPr>
      <w:r>
        <w:rPr>
          <w:rFonts w:ascii="Palatino Linotype" w:hAnsi="Palatino Linotype"/>
        </w:rPr>
        <w:tab/>
      </w:r>
      <w:r>
        <w:rPr>
          <w:rFonts w:ascii="Palatino Linotype" w:hAnsi="Palatino Linotype"/>
        </w:rPr>
        <w:tab/>
      </w:r>
      <w:r w:rsidRPr="003F414A">
        <w:rPr>
          <w:rFonts w:ascii="Palatino Linotype" w:hAnsi="Palatino Linotype"/>
          <w:position w:val="-28"/>
        </w:rPr>
        <w:object w:dxaOrig="5480" w:dyaOrig="660">
          <v:shape id="_x0000_i1119" type="#_x0000_t75" style="width:274.1pt;height:32.95pt" o:ole="" o:bordertopcolor="yellow" o:borderleftcolor="yellow" o:borderbottomcolor="yellow" o:borderrightcolor="yellow">
            <v:imagedata r:id="rId215" o:title=""/>
            <w10:bordertop type="single" width="18"/>
            <w10:borderleft type="single" width="18"/>
            <w10:borderbottom type="single" width="18"/>
            <w10:borderright type="single" width="18"/>
          </v:shape>
          <o:OLEObject Type="Embed" ProgID="Equation.3" ShapeID="_x0000_i1119" DrawAspect="Content" ObjectID="_1462786147" r:id="rId216"/>
        </w:object>
      </w:r>
    </w:p>
    <w:p w:rsidR="006F08B0" w:rsidRDefault="006F08B0" w:rsidP="006F08B0">
      <w:pPr>
        <w:spacing w:line="360" w:lineRule="auto"/>
        <w:jc w:val="both"/>
        <w:rPr>
          <w:rFonts w:ascii="Palatino Linotype" w:hAnsi="Palatino Linotype"/>
        </w:rPr>
      </w:pPr>
    </w:p>
    <w:p w:rsidR="006F08B0" w:rsidRDefault="006F08B0" w:rsidP="006F08B0">
      <w:pPr>
        <w:spacing w:line="360" w:lineRule="auto"/>
        <w:jc w:val="both"/>
        <w:rPr>
          <w:rFonts w:ascii="Palatino Linotype" w:hAnsi="Palatino Linotype"/>
        </w:rPr>
      </w:pPr>
      <w:r>
        <w:rPr>
          <w:rFonts w:ascii="Palatino Linotype" w:hAnsi="Palatino Linotype"/>
        </w:rPr>
        <w:t xml:space="preserve">Il </w:t>
      </w:r>
      <w:r w:rsidRPr="00041AAE">
        <w:rPr>
          <w:rFonts w:ascii="Palatino Linotype" w:hAnsi="Palatino Linotype"/>
          <w:position w:val="-16"/>
        </w:rPr>
        <w:object w:dxaOrig="499" w:dyaOrig="460">
          <v:shape id="_x0000_i1120" type="#_x0000_t75" style="width:25.15pt;height:23.4pt" o:ole="">
            <v:imagedata r:id="rId119" o:title=""/>
          </v:shape>
          <o:OLEObject Type="Embed" ProgID="Equation.3" ShapeID="_x0000_i1120" DrawAspect="Content" ObjectID="_1462786148" r:id="rId217"/>
        </w:object>
      </w:r>
      <w:r>
        <w:rPr>
          <w:rFonts w:ascii="Palatino Linotype" w:hAnsi="Palatino Linotype"/>
        </w:rPr>
        <w:t xml:space="preserve"> complessivo, trascurando i contributi di ala e motori, è dato </w:t>
      </w:r>
      <w:proofErr w:type="gramStart"/>
      <w:r>
        <w:rPr>
          <w:rFonts w:ascii="Palatino Linotype" w:hAnsi="Palatino Linotype"/>
        </w:rPr>
        <w:t>da</w:t>
      </w:r>
      <w:proofErr w:type="gramEnd"/>
    </w:p>
    <w:p w:rsidR="006F08B0" w:rsidRDefault="006F08B0" w:rsidP="006F08B0">
      <w:pPr>
        <w:spacing w:line="360" w:lineRule="auto"/>
        <w:jc w:val="both"/>
        <w:rPr>
          <w:rFonts w:ascii="Palatino Linotype" w:hAnsi="Palatino Linotype"/>
        </w:rPr>
      </w:pPr>
      <w:r>
        <w:rPr>
          <w:rFonts w:ascii="Palatino Linotype" w:hAnsi="Palatino Linotype"/>
        </w:rPr>
        <w:lastRenderedPageBreak/>
        <w:tab/>
      </w:r>
      <w:r>
        <w:rPr>
          <w:rFonts w:ascii="Palatino Linotype" w:hAnsi="Palatino Linotype"/>
        </w:rPr>
        <w:tab/>
      </w:r>
      <w:r w:rsidR="001339CB" w:rsidRPr="00803440">
        <w:rPr>
          <w:rFonts w:ascii="Palatino Linotype" w:hAnsi="Palatino Linotype"/>
          <w:position w:val="-14"/>
        </w:rPr>
        <w:object w:dxaOrig="2840" w:dyaOrig="380">
          <v:shape id="_x0000_i1121" type="#_x0000_t75" style="width:203pt;height:28.65pt" o:ole="">
            <v:imagedata r:id="rId108" o:title=""/>
          </v:shape>
          <o:OLEObject Type="Embed" ProgID="Equation.3" ShapeID="_x0000_i1121" DrawAspect="Content" ObjectID="_1462786149" r:id="rId218"/>
        </w:object>
      </w:r>
    </w:p>
    <w:p w:rsidR="006F08B0" w:rsidRDefault="006F08B0" w:rsidP="006F08B0">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001339CB" w:rsidRPr="00FA32F6">
        <w:rPr>
          <w:rFonts w:ascii="Palatino Linotype" w:hAnsi="Palatino Linotype"/>
          <w:position w:val="-14"/>
        </w:rPr>
        <w:object w:dxaOrig="4099" w:dyaOrig="380">
          <v:shape id="_x0000_i1122" type="#_x0000_t75" style="width:262pt;height:25.15pt" o:ole="" o:bordertopcolor="yellow" o:borderleftcolor="yellow" o:borderbottomcolor="yellow" o:borderrightcolor="yellow">
            <v:imagedata r:id="rId219" o:title=""/>
            <w10:bordertop type="single" width="18"/>
            <w10:borderleft type="single" width="18"/>
            <w10:borderbottom type="single" width="18"/>
            <w10:borderright type="single" width="18"/>
          </v:shape>
          <o:OLEObject Type="Embed" ProgID="Equation.3" ShapeID="_x0000_i1122" DrawAspect="Content" ObjectID="_1462786150" r:id="rId220"/>
        </w:object>
      </w:r>
      <w:r>
        <w:rPr>
          <w:rFonts w:ascii="Palatino Linotype" w:hAnsi="Palatino Linotype"/>
          <w:position w:val="-14"/>
        </w:rPr>
        <w:t xml:space="preserve">   (1/</w:t>
      </w:r>
      <w:proofErr w:type="spellStart"/>
      <w:proofErr w:type="gramStart"/>
      <w:r>
        <w:rPr>
          <w:rFonts w:ascii="Palatino Linotype" w:hAnsi="Palatino Linotype"/>
          <w:position w:val="-14"/>
        </w:rPr>
        <w:t>deg</w:t>
      </w:r>
      <w:proofErr w:type="spellEnd"/>
      <w:r>
        <w:rPr>
          <w:rFonts w:ascii="Palatino Linotype" w:hAnsi="Palatino Linotype"/>
          <w:position w:val="-14"/>
        </w:rPr>
        <w:t>.</w:t>
      </w:r>
      <w:proofErr w:type="gramEnd"/>
      <w:r>
        <w:rPr>
          <w:rFonts w:ascii="Palatino Linotype" w:hAnsi="Palatino Linotype"/>
          <w:position w:val="-14"/>
        </w:rPr>
        <w:t>)</w:t>
      </w:r>
    </w:p>
    <w:p w:rsidR="006F08B0" w:rsidRDefault="006F08B0" w:rsidP="006F08B0">
      <w:pPr>
        <w:spacing w:line="360" w:lineRule="auto"/>
        <w:jc w:val="both"/>
        <w:rPr>
          <w:rFonts w:ascii="Palatino Linotype" w:hAnsi="Palatino Linotype"/>
        </w:rPr>
      </w:pPr>
    </w:p>
    <w:p w:rsidR="006F08B0" w:rsidRDefault="006F08B0" w:rsidP="006F08B0">
      <w:pPr>
        <w:spacing w:line="360" w:lineRule="auto"/>
        <w:jc w:val="both"/>
        <w:rPr>
          <w:rFonts w:ascii="Palatino Linotype" w:hAnsi="Palatino Linotype"/>
        </w:rPr>
      </w:pPr>
      <w:r>
        <w:rPr>
          <w:rFonts w:ascii="Palatino Linotype" w:hAnsi="Palatino Linotype"/>
        </w:rPr>
        <w:t>Individuiamo</w:t>
      </w:r>
      <w:proofErr w:type="gramStart"/>
      <w:r>
        <w:rPr>
          <w:rFonts w:ascii="Palatino Linotype" w:hAnsi="Palatino Linotype"/>
        </w:rPr>
        <w:t xml:space="preserve">  </w:t>
      </w:r>
      <w:proofErr w:type="gramEnd"/>
      <w:r>
        <w:rPr>
          <w:rFonts w:ascii="Palatino Linotype" w:hAnsi="Palatino Linotype"/>
        </w:rPr>
        <w:t>l'angolo beta introdotto dalla raffica:</w:t>
      </w:r>
    </w:p>
    <w:p w:rsidR="006F08B0" w:rsidRDefault="002F6AF6" w:rsidP="006F08B0">
      <w:pPr>
        <w:spacing w:line="360" w:lineRule="auto"/>
        <w:jc w:val="both"/>
        <w:rPr>
          <w:rFonts w:ascii="Palatino Linotype" w:hAnsi="Palatino Linotype"/>
        </w:rPr>
      </w:pPr>
      <w:r>
        <w:rPr>
          <w:rFonts w:ascii="Palatino Linotype" w:hAnsi="Palatino Linotype"/>
          <w:noProof/>
          <w:color w:val="FF0000"/>
        </w:rPr>
        <w:pict>
          <v:shape id="_x0000_s1678" type="#_x0000_t202" style="position:absolute;left:0;text-align:left;margin-left:380.8pt;margin-top:107.1pt;width:67.55pt;height:21.75pt;z-index:251755008;mso-height-percent:200;mso-height-percent:200;mso-width-relative:margin;mso-height-relative:margin">
            <v:textbox style="mso-next-textbox:#_x0000_s1678;mso-fit-shape-to-text:t">
              <w:txbxContent>
                <w:p w:rsidR="0094190D" w:rsidRDefault="0094190D" w:rsidP="006F08B0">
                  <w:r>
                    <w:t>10.08 m/s</w:t>
                  </w:r>
                </w:p>
              </w:txbxContent>
            </v:textbox>
          </v:shape>
        </w:pict>
      </w:r>
      <w:r>
        <w:rPr>
          <w:rFonts w:ascii="Palatino Linotype" w:hAnsi="Palatino Linotype"/>
          <w:noProof/>
          <w:color w:val="FF0000"/>
        </w:rPr>
        <w:pict>
          <v:shape id="_x0000_s1677" type="#_x0000_t202" style="position:absolute;left:0;text-align:left;margin-left:380.8pt;margin-top:64.7pt;width:67.55pt;height:21.75pt;z-index:251753984;mso-height-percent:200;mso-height-percent:200;mso-width-relative:margin;mso-height-relative:margin">
            <v:textbox style="mso-next-textbox:#_x0000_s1677;mso-fit-shape-to-text:t">
              <w:txbxContent>
                <w:p w:rsidR="0094190D" w:rsidRDefault="0094190D" w:rsidP="006F08B0">
                  <w:r>
                    <w:t>15.45 m/s</w:t>
                  </w:r>
                </w:p>
              </w:txbxContent>
            </v:textbox>
          </v:shape>
        </w:pict>
      </w:r>
      <w:r>
        <w:rPr>
          <w:rFonts w:ascii="Palatino Linotype" w:hAnsi="Palatino Linotype"/>
          <w:noProof/>
          <w:color w:val="FF0000"/>
        </w:rPr>
        <w:pict>
          <v:shape id="_x0000_s1676" type="#_x0000_t32" style="position:absolute;left:0;text-align:left;margin-left:42.15pt;margin-top:42.85pt;width:326.15pt;height:.05pt;flip:x;z-index:251752960" o:connectortype="straight" strokecolor="red" strokeweight="3pt">
            <v:stroke dashstyle="dash"/>
          </v:shape>
        </w:pict>
      </w:r>
      <w:r>
        <w:rPr>
          <w:rFonts w:ascii="Palatino Linotype" w:hAnsi="Palatino Linotype"/>
          <w:noProof/>
        </w:rPr>
        <w:pict>
          <v:shape id="_x0000_s1675" type="#_x0000_t202" style="position:absolute;left:0;text-align:left;margin-left:380.8pt;margin-top:30.5pt;width:67.55pt;height:21.75pt;z-index:251751936;mso-height-percent:200;mso-height-percent:200;mso-width-relative:margin;mso-height-relative:margin">
            <v:textbox style="mso-next-textbox:#_x0000_s1675;mso-fit-shape-to-text:t">
              <w:txbxContent>
                <w:p w:rsidR="0094190D" w:rsidRDefault="0094190D" w:rsidP="006F08B0">
                  <w:r>
                    <w:t>20.16 m/s</w:t>
                  </w:r>
                </w:p>
              </w:txbxContent>
            </v:textbox>
          </v:shape>
        </w:pict>
      </w:r>
      <w:r>
        <w:rPr>
          <w:rFonts w:ascii="Palatino Linotype" w:hAnsi="Palatino Linotype"/>
          <w:noProof/>
          <w:lang w:eastAsia="en-US"/>
        </w:rPr>
        <w:pict>
          <v:shape id="_x0000_s1674" type="#_x0000_t202" style="position:absolute;left:0;text-align:left;margin-left:380.4pt;margin-top:-8.8pt;width:67.55pt;height:35.55pt;z-index:251750912;mso-height-percent:200;mso-height-percent:200;mso-width-relative:margin;mso-height-relative:margin">
            <v:textbox style="mso-next-textbox:#_x0000_s1674;mso-fit-shape-to-text:t">
              <w:txbxContent>
                <w:p w:rsidR="0094190D" w:rsidRDefault="0094190D" w:rsidP="006F08B0">
                  <w:r>
                    <w:t>25.75 m/s</w:t>
                  </w:r>
                </w:p>
              </w:txbxContent>
            </v:textbox>
          </v:shape>
        </w:pict>
      </w:r>
      <w:r>
        <w:rPr>
          <w:rFonts w:ascii="Palatino Linotype" w:hAnsi="Palatino Linotype"/>
          <w:noProof/>
        </w:rPr>
        <w:pict>
          <v:shape id="_x0000_s1673" type="#_x0000_t32" style="position:absolute;left:0;text-align:left;margin-left:368.85pt;margin-top:160pt;width:6.45pt;height:0;z-index:251749888" o:connectortype="straight"/>
        </w:pict>
      </w:r>
      <w:r>
        <w:rPr>
          <w:rFonts w:ascii="Palatino Linotype" w:hAnsi="Palatino Linotype"/>
          <w:noProof/>
        </w:rPr>
        <w:pict>
          <v:shape id="_x0000_s1672" type="#_x0000_t32" style="position:absolute;left:0;text-align:left;margin-left:368.85pt;margin-top:121.35pt;width:6.45pt;height:0;z-index:251748864" o:connectortype="straight"/>
        </w:pict>
      </w:r>
      <w:r>
        <w:rPr>
          <w:rFonts w:ascii="Palatino Linotype" w:hAnsi="Palatino Linotype"/>
          <w:noProof/>
        </w:rPr>
        <w:pict>
          <v:shape id="_x0000_s1671" type="#_x0000_t32" style="position:absolute;left:0;text-align:left;margin-left:368.85pt;margin-top:81.05pt;width:6.45pt;height:0;z-index:251747840" o:connectortype="straight"/>
        </w:pict>
      </w:r>
      <w:r>
        <w:rPr>
          <w:rFonts w:ascii="Palatino Linotype" w:hAnsi="Palatino Linotype"/>
          <w:noProof/>
        </w:rPr>
        <w:pict>
          <v:shape id="_x0000_s1670" type="#_x0000_t32" style="position:absolute;left:0;text-align:left;margin-left:368.85pt;margin-top:43.4pt;width:6.45pt;height:0;z-index:251746816" o:connectortype="straight"/>
        </w:pict>
      </w:r>
      <w:r>
        <w:rPr>
          <w:rFonts w:ascii="Palatino Linotype" w:hAnsi="Palatino Linotype"/>
          <w:noProof/>
        </w:rPr>
        <w:pict>
          <v:shape id="_x0000_s1669" type="#_x0000_t32" style="position:absolute;left:0;text-align:left;margin-left:368.85pt;margin-top:1.5pt;width:6.45pt;height:0;z-index:251745792" o:connectortype="straight"/>
        </w:pict>
      </w:r>
      <w:r>
        <w:rPr>
          <w:rFonts w:ascii="Palatino Linotype" w:hAnsi="Palatino Linotype"/>
          <w:noProof/>
        </w:rPr>
        <w:pict>
          <v:shape id="_x0000_s1668" type="#_x0000_t32" style="position:absolute;left:0;text-align:left;margin-left:368.3pt;margin-top:1.5pt;width:.55pt;height:201.5pt;flip:x y;z-index:251744768" o:connectortype="straight"/>
        </w:pict>
      </w:r>
      <w:r w:rsidR="006F08B0" w:rsidRPr="00803440">
        <w:rPr>
          <w:rFonts w:ascii="Palatino Linotype" w:hAnsi="Palatino Linotype"/>
          <w:noProof/>
        </w:rPr>
        <w:drawing>
          <wp:inline distT="0" distB="0" distL="0" distR="0">
            <wp:extent cx="4694669" cy="3145701"/>
            <wp:effectExtent l="19050" t="0" r="0" b="0"/>
            <wp:docPr id="6" name="Immagine 1"/>
            <wp:cNvGraphicFramePr/>
            <a:graphic xmlns:a="http://schemas.openxmlformats.org/drawingml/2006/main">
              <a:graphicData uri="http://schemas.openxmlformats.org/drawingml/2006/picture">
                <pic:pic xmlns:pic="http://schemas.openxmlformats.org/drawingml/2006/picture">
                  <pic:nvPicPr>
                    <pic:cNvPr id="23555" name="Picture 2"/>
                    <pic:cNvPicPr>
                      <a:picLocks noChangeAspect="1" noChangeArrowheads="1"/>
                    </pic:cNvPicPr>
                  </pic:nvPicPr>
                  <pic:blipFill>
                    <a:blip r:embed="rId124" cstate="print"/>
                    <a:srcRect l="35132" t="31981" r="14139" b="10001"/>
                    <a:stretch>
                      <a:fillRect/>
                    </a:stretch>
                  </pic:blipFill>
                  <pic:spPr bwMode="auto">
                    <a:xfrm>
                      <a:off x="0" y="0"/>
                      <a:ext cx="4694827" cy="3145807"/>
                    </a:xfrm>
                    <a:prstGeom prst="rect">
                      <a:avLst/>
                    </a:prstGeom>
                    <a:noFill/>
                    <a:ln w="9525" algn="ctr">
                      <a:noFill/>
                      <a:miter lim="800000"/>
                      <a:headEnd/>
                      <a:tailEnd/>
                    </a:ln>
                  </pic:spPr>
                </pic:pic>
              </a:graphicData>
            </a:graphic>
          </wp:inline>
        </w:drawing>
      </w:r>
    </w:p>
    <w:p w:rsidR="006F08B0" w:rsidRDefault="006F08B0" w:rsidP="006F08B0">
      <w:pPr>
        <w:spacing w:line="360" w:lineRule="auto"/>
        <w:jc w:val="both"/>
        <w:rPr>
          <w:rFonts w:ascii="Palatino Linotype" w:hAnsi="Palatino Linotype"/>
        </w:rPr>
      </w:pPr>
      <w:r>
        <w:rPr>
          <w:rFonts w:ascii="Palatino Linotype" w:hAnsi="Palatino Linotype"/>
        </w:rPr>
        <w:t>La velocità di volo nella condizione</w:t>
      </w:r>
      <w:proofErr w:type="gramStart"/>
      <w:r>
        <w:rPr>
          <w:rFonts w:ascii="Palatino Linotype" w:hAnsi="Palatino Linotype"/>
        </w:rPr>
        <w:t xml:space="preserve">  </w:t>
      </w:r>
      <w:proofErr w:type="gramEnd"/>
      <w:r>
        <w:rPr>
          <w:rFonts w:ascii="Palatino Linotype" w:hAnsi="Palatino Linotype"/>
        </w:rPr>
        <w:t>di raffica è</w:t>
      </w:r>
    </w:p>
    <w:p w:rsidR="006F08B0" w:rsidRDefault="006F08B0" w:rsidP="006F08B0">
      <w:pPr>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Pr="002D2DF8">
        <w:rPr>
          <w:rFonts w:ascii="Palatino Linotype" w:hAnsi="Palatino Linotype"/>
          <w:position w:val="-32"/>
        </w:rPr>
        <w:object w:dxaOrig="6259" w:dyaOrig="760">
          <v:shape id="_x0000_i1123" type="#_x0000_t75" style="width:312.3pt;height:38.15pt" o:ole="">
            <v:imagedata r:id="rId221" o:title=""/>
          </v:shape>
          <o:OLEObject Type="Embed" ProgID="Equation.3" ShapeID="_x0000_i1123" DrawAspect="Content" ObjectID="_1462786151" r:id="rId222"/>
        </w:object>
      </w:r>
    </w:p>
    <w:p w:rsidR="006F08B0" w:rsidRDefault="006F08B0" w:rsidP="006F08B0">
      <w:pPr>
        <w:spacing w:line="360" w:lineRule="auto"/>
        <w:jc w:val="both"/>
        <w:rPr>
          <w:rFonts w:ascii="Palatino Linotype" w:hAnsi="Palatino Linotype"/>
        </w:rPr>
      </w:pPr>
      <w:proofErr w:type="gramStart"/>
      <w:r>
        <w:rPr>
          <w:rFonts w:ascii="Palatino Linotype" w:hAnsi="Palatino Linotype"/>
        </w:rPr>
        <w:t>dove</w:t>
      </w:r>
      <w:proofErr w:type="gramEnd"/>
      <w:r>
        <w:rPr>
          <w:rFonts w:ascii="Palatino Linotype" w:hAnsi="Palatino Linotype"/>
        </w:rPr>
        <w:t xml:space="preserve"> </w:t>
      </w:r>
      <w:proofErr w:type="spellStart"/>
      <w:r>
        <w:rPr>
          <w:rFonts w:ascii="Palatino Linotype" w:hAnsi="Palatino Linotype"/>
        </w:rPr>
        <w:t>W</w:t>
      </w:r>
      <w:r w:rsidRPr="002D2DF8">
        <w:rPr>
          <w:rFonts w:ascii="Palatino Linotype" w:hAnsi="Palatino Linotype"/>
          <w:vertAlign w:val="subscript"/>
        </w:rPr>
        <w:t>ldg</w:t>
      </w:r>
      <w:proofErr w:type="spellEnd"/>
      <w:r>
        <w:rPr>
          <w:rFonts w:ascii="Palatino Linotype" w:hAnsi="Palatino Linotype"/>
        </w:rPr>
        <w:t xml:space="preserve">, peso </w:t>
      </w:r>
      <w:proofErr w:type="spellStart"/>
      <w:r>
        <w:rPr>
          <w:rFonts w:ascii="Palatino Linotype" w:hAnsi="Palatino Linotype"/>
        </w:rPr>
        <w:t>max</w:t>
      </w:r>
      <w:proofErr w:type="spellEnd"/>
      <w:r>
        <w:rPr>
          <w:rFonts w:ascii="Palatino Linotype" w:hAnsi="Palatino Linotype"/>
        </w:rPr>
        <w:t xml:space="preserve"> all'atterraggio, è stato assunto pari a quello al decollo 3290kg.</w:t>
      </w:r>
    </w:p>
    <w:p w:rsidR="006F08B0" w:rsidRDefault="006F08B0" w:rsidP="006F08B0">
      <w:pPr>
        <w:spacing w:line="360" w:lineRule="auto"/>
        <w:jc w:val="both"/>
        <w:rPr>
          <w:rFonts w:ascii="Palatino" w:hAnsi="Palatino" w:cs="Palatino"/>
          <w:color w:val="000000"/>
        </w:rPr>
      </w:pPr>
      <w:r>
        <w:rPr>
          <w:rFonts w:ascii="Palatino Linotype" w:hAnsi="Palatino Linotype"/>
        </w:rPr>
        <w:t xml:space="preserve">Essendo la </w:t>
      </w:r>
      <w:r w:rsidRPr="00803440">
        <w:rPr>
          <w:rFonts w:ascii="Palatino Linotype" w:hAnsi="Palatino Linotype"/>
          <w:b/>
        </w:rPr>
        <w:t>velocità di raffica</w:t>
      </w:r>
      <w:r>
        <w:rPr>
          <w:rFonts w:ascii="Palatino Linotype" w:hAnsi="Palatino Linotype"/>
        </w:rPr>
        <w:t xml:space="preserve"> </w:t>
      </w:r>
      <w:r w:rsidR="00885C2F" w:rsidRPr="006F08B0">
        <w:rPr>
          <w:rFonts w:ascii="Palatino" w:hAnsi="Palatino" w:cs="Palatino"/>
          <w:color w:val="000000"/>
          <w:position w:val="-12"/>
        </w:rPr>
        <w:object w:dxaOrig="1300" w:dyaOrig="360">
          <v:shape id="_x0000_i1124" type="#_x0000_t75" style="width:77.2pt;height:20.8pt" o:ole="">
            <v:imagedata r:id="rId223" o:title=""/>
          </v:shape>
          <o:OLEObject Type="Embed" ProgID="Equation.3" ShapeID="_x0000_i1124" DrawAspect="Content" ObjectID="_1462786152" r:id="rId224"/>
        </w:object>
      </w:r>
      <w:r>
        <w:rPr>
          <w:rFonts w:ascii="Palatino" w:hAnsi="Palatino" w:cs="Palatino"/>
          <w:color w:val="000000"/>
        </w:rPr>
        <w:t xml:space="preserve"> e proveniente da destra, si ricavano i seguenti valori dell’angolo di derapata e della velocità totale.</w:t>
      </w:r>
    </w:p>
    <w:p w:rsidR="006F08B0" w:rsidRDefault="006F08B0" w:rsidP="006F08B0">
      <w:pPr>
        <w:spacing w:line="360" w:lineRule="auto"/>
        <w:jc w:val="both"/>
        <w:rPr>
          <w:rFonts w:ascii="Palatino Linotype" w:hAnsi="Palatino Linotype"/>
        </w:rPr>
      </w:pPr>
      <w:r>
        <w:rPr>
          <w:rFonts w:ascii="Palatino" w:hAnsi="Palatino" w:cs="Palatino"/>
          <w:color w:val="000000"/>
        </w:rPr>
        <w:tab/>
      </w:r>
      <w:r>
        <w:rPr>
          <w:rFonts w:ascii="Palatino" w:hAnsi="Palatino" w:cs="Palatino"/>
          <w:color w:val="000000"/>
        </w:rPr>
        <w:tab/>
      </w:r>
      <w:r w:rsidRPr="00AF11A5">
        <w:rPr>
          <w:rFonts w:ascii="Palatino Linotype" w:hAnsi="Palatino Linotype"/>
          <w:position w:val="-32"/>
        </w:rPr>
        <w:object w:dxaOrig="2460" w:dyaOrig="760">
          <v:shape id="_x0000_i1125" type="#_x0000_t75" style="width:123.2pt;height:37.3pt" o:ole="" o:bordertopcolor="this" o:borderleftcolor="this" o:borderbottomcolor="this" o:borderrightcolor="this">
            <v:imagedata r:id="rId225" o:title=""/>
            <w10:bordertop type="single" width="4"/>
            <w10:borderleft type="single" width="4"/>
            <w10:borderbottom type="single" width="4"/>
            <w10:borderright type="single" width="4"/>
          </v:shape>
          <o:OLEObject Type="Embed" ProgID="Equation.3" ShapeID="_x0000_i1125" DrawAspect="Content" ObjectID="_1462786153" r:id="rId226"/>
        </w:object>
      </w:r>
    </w:p>
    <w:p w:rsidR="006F08B0" w:rsidRDefault="006F08B0" w:rsidP="006F08B0">
      <w:pPr>
        <w:spacing w:line="360" w:lineRule="auto"/>
        <w:jc w:val="both"/>
        <w:rPr>
          <w:rFonts w:ascii="Palatino Linotype" w:hAnsi="Palatino Linotype"/>
        </w:rPr>
      </w:pPr>
      <w:r>
        <w:rPr>
          <w:rFonts w:ascii="Palatino Linotype" w:hAnsi="Palatino Linotype"/>
        </w:rPr>
        <w:t xml:space="preserve">Imponendo l’equilibrio dei momenti </w:t>
      </w:r>
      <w:proofErr w:type="gramStart"/>
      <w:r>
        <w:rPr>
          <w:rFonts w:ascii="Palatino Linotype" w:hAnsi="Palatino Linotype"/>
        </w:rPr>
        <w:t xml:space="preserve">di </w:t>
      </w:r>
      <w:proofErr w:type="gramEnd"/>
      <w:r>
        <w:rPr>
          <w:rFonts w:ascii="Palatino Linotype" w:hAnsi="Palatino Linotype"/>
        </w:rPr>
        <w:t>imbardata, si ha</w:t>
      </w:r>
    </w:p>
    <w:p w:rsidR="006F08B0" w:rsidRDefault="006F08B0" w:rsidP="006F08B0">
      <w:pPr>
        <w:spacing w:line="360" w:lineRule="auto"/>
        <w:jc w:val="both"/>
        <w:rPr>
          <w:rFonts w:ascii="Palatino Linotype" w:hAnsi="Palatino Linotype"/>
        </w:rPr>
      </w:pPr>
      <w:r>
        <w:rPr>
          <w:rFonts w:ascii="Palatino Linotype" w:hAnsi="Palatino Linotype"/>
        </w:rPr>
        <w:tab/>
      </w:r>
      <w:r>
        <w:rPr>
          <w:rFonts w:ascii="Palatino Linotype" w:hAnsi="Palatino Linotype"/>
        </w:rPr>
        <w:tab/>
      </w:r>
      <m:oMath>
        <m:sSub>
          <m:sSubPr>
            <m:ctrlPr>
              <w:rPr>
                <w:rFonts w:ascii="Cambria Math" w:hAnsi="Cambria Math"/>
                <w:b/>
                <w:i/>
                <w:sz w:val="32"/>
                <w:szCs w:val="32"/>
              </w:rPr>
            </m:ctrlPr>
          </m:sSubPr>
          <m:e>
            <m:r>
              <m:rPr>
                <m:sty m:val="bi"/>
              </m:rPr>
              <w:rPr>
                <w:rFonts w:ascii="Cambria Math" w:hAnsi="Cambria Math"/>
                <w:sz w:val="32"/>
                <w:szCs w:val="32"/>
              </w:rPr>
              <m:t>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β</m:t>
                </m:r>
              </m:sub>
            </m:sSub>
            <m:r>
              <m:rPr>
                <m:sty m:val="bi"/>
              </m:rPr>
              <w:rPr>
                <w:rFonts w:ascii="Cambria Math" w:hAnsi="Cambria Math"/>
                <w:sz w:val="32"/>
                <w:szCs w:val="32"/>
              </w:rPr>
              <m:t>∙</m:t>
            </m:r>
          </m:sub>
        </m:sSub>
        <m:r>
          <m:rPr>
            <m:sty m:val="bi"/>
          </m:rPr>
          <w:rPr>
            <w:rFonts w:ascii="Cambria Math" w:hAnsi="Cambria Math"/>
            <w:sz w:val="32"/>
            <w:szCs w:val="32"/>
          </w:rPr>
          <m:t>β</m:t>
        </m:r>
        <m:sSub>
          <m:sSubPr>
            <m:ctrlPr>
              <w:rPr>
                <w:rFonts w:ascii="Cambria Math" w:hAnsi="Cambria Math"/>
                <w:b/>
                <w:i/>
                <w:sz w:val="32"/>
                <w:szCs w:val="32"/>
              </w:rPr>
            </m:ctrlPr>
          </m:sSubPr>
          <m:e>
            <m:r>
              <m:rPr>
                <m:sty m:val="bi"/>
              </m:rPr>
              <w:rPr>
                <w:rFonts w:ascii="Cambria Math" w:hAnsi="Cambria Math"/>
                <w:sz w:val="32"/>
                <w:szCs w:val="32"/>
              </w:rPr>
              <m:t xml:space="preserve"> + 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δr</m:t>
                </m:r>
              </m:sub>
            </m:sSub>
            <m:r>
              <m:rPr>
                <m:sty m:val="bi"/>
              </m:rPr>
              <w:rPr>
                <w:rFonts w:ascii="Cambria Math" w:hAnsi="Cambria Math"/>
                <w:sz w:val="32"/>
                <w:szCs w:val="32"/>
              </w:rPr>
              <m:t>∙</m:t>
            </m:r>
          </m:sub>
        </m:sSub>
        <m:r>
          <m:rPr>
            <m:sty m:val="bi"/>
          </m:rPr>
          <w:rPr>
            <w:rFonts w:ascii="Cambria Math" w:hAnsi="Cambria Math"/>
            <w:sz w:val="32"/>
            <w:szCs w:val="32"/>
          </w:rPr>
          <m:t>δr</m:t>
        </m:r>
        <m:r>
          <w:rPr>
            <w:rFonts w:ascii="Cambria Math" w:hAnsi="Cambria Math"/>
          </w:rPr>
          <m:t>=0</m:t>
        </m:r>
      </m:oMath>
    </w:p>
    <w:p w:rsidR="006F08B0" w:rsidRDefault="002F6AF6" w:rsidP="006F08B0">
      <w:pPr>
        <w:spacing w:line="360" w:lineRule="auto"/>
        <w:jc w:val="both"/>
        <w:rPr>
          <w:rFonts w:ascii="Palatino Linotype" w:hAnsi="Palatino Linotype"/>
          <w:b/>
          <w:sz w:val="32"/>
          <w:szCs w:val="32"/>
        </w:rPr>
      </w:pPr>
      <w:r>
        <w:rPr>
          <w:rFonts w:ascii="Palatino Linotype" w:hAnsi="Palatino Linotype"/>
          <w:noProof/>
        </w:rPr>
        <w:pict>
          <v:shape id="_x0000_s1679" type="#_x0000_t75" style="position:absolute;left:0;text-align:left;margin-left:37.75pt;margin-top:29.5pt;width:346.4pt;height:36.9pt;z-index:251756032" stroked="t" strokecolor="navy" strokeweight="2pt">
            <v:imagedata r:id="rId227" o:title=""/>
          </v:shape>
          <o:OLEObject Type="Embed" ProgID="Equation.3" ShapeID="_x0000_s1679" DrawAspect="Content" ObjectID="_1462786163" r:id="rId228"/>
        </w:pict>
      </w:r>
      <w:r w:rsidR="006F08B0">
        <w:rPr>
          <w:rFonts w:ascii="Palatino Linotype" w:hAnsi="Palatino Linotype"/>
        </w:rPr>
        <w:t xml:space="preserve">Calcoliamo ora </w:t>
      </w:r>
      <m:oMath>
        <m:sSub>
          <m:sSubPr>
            <m:ctrlPr>
              <w:rPr>
                <w:rFonts w:ascii="Cambria Math" w:hAnsi="Cambria Math"/>
                <w:b/>
                <w:i/>
                <w:sz w:val="32"/>
                <w:szCs w:val="32"/>
              </w:rPr>
            </m:ctrlPr>
          </m:sSubPr>
          <m:e>
            <m:r>
              <m:rPr>
                <m:sty m:val="bi"/>
              </m:rPr>
              <w:rPr>
                <w:rFonts w:ascii="Cambria Math" w:hAnsi="Cambria Math"/>
                <w:sz w:val="32"/>
                <w:szCs w:val="32"/>
              </w:rPr>
              <m:t xml:space="preserve"> 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δr</m:t>
                </m:r>
              </m:sub>
            </m:sSub>
          </m:sub>
        </m:sSub>
      </m:oMath>
      <w:r w:rsidR="006F08B0">
        <w:rPr>
          <w:rFonts w:ascii="Palatino Linotype" w:hAnsi="Palatino Linotype"/>
          <w:b/>
          <w:sz w:val="32"/>
          <w:szCs w:val="32"/>
        </w:rPr>
        <w:t>:</w:t>
      </w:r>
    </w:p>
    <w:p w:rsidR="006F08B0" w:rsidRDefault="006F08B0" w:rsidP="006F08B0">
      <w:pPr>
        <w:spacing w:line="360" w:lineRule="auto"/>
        <w:jc w:val="both"/>
        <w:rPr>
          <w:rFonts w:ascii="Palatino Linotype" w:hAnsi="Palatino Linotype"/>
        </w:rPr>
      </w:pPr>
    </w:p>
    <w:p w:rsidR="006F08B0" w:rsidRDefault="006F08B0" w:rsidP="006F08B0">
      <w:pPr>
        <w:spacing w:line="360" w:lineRule="auto"/>
        <w:jc w:val="both"/>
        <w:rPr>
          <w:rFonts w:ascii="Palatino Linotype" w:hAnsi="Palatino Linotype"/>
        </w:rPr>
      </w:pPr>
    </w:p>
    <w:p w:rsidR="006F08B0" w:rsidRDefault="006F08B0" w:rsidP="006F08B0">
      <w:pPr>
        <w:spacing w:line="360" w:lineRule="auto"/>
        <w:jc w:val="both"/>
        <w:rPr>
          <w:rFonts w:ascii="Palatino Linotype" w:hAnsi="Palatino Linotype"/>
          <w:b/>
        </w:rPr>
      </w:pPr>
      <w:proofErr w:type="gramStart"/>
      <w:r>
        <w:rPr>
          <w:rFonts w:ascii="Palatino Linotype" w:hAnsi="Palatino Linotype"/>
        </w:rPr>
        <w:t>con</w:t>
      </w:r>
      <w:proofErr w:type="gramEnd"/>
      <w:r>
        <w:rPr>
          <w:rFonts w:ascii="Palatino Linotype" w:hAnsi="Palatino Linotype"/>
        </w:rPr>
        <w:t xml:space="preserve"> </w:t>
      </w:r>
      <w:proofErr w:type="spellStart"/>
      <w:r>
        <w:rPr>
          <w:rFonts w:ascii="Palatino Linotype" w:hAnsi="Palatino Linotype"/>
        </w:rPr>
        <w:t>a</w:t>
      </w:r>
      <w:r>
        <w:rPr>
          <w:rFonts w:ascii="Palatino Linotype" w:hAnsi="Palatino Linotype"/>
          <w:vertAlign w:val="subscript"/>
        </w:rPr>
        <w:t>v</w:t>
      </w:r>
      <w:proofErr w:type="spellEnd"/>
      <w:r>
        <w:rPr>
          <w:rFonts w:ascii="Palatino Linotype" w:hAnsi="Palatino Linotype"/>
        </w:rPr>
        <w:t xml:space="preserve"> calcolato come prima </w:t>
      </w:r>
      <w:r w:rsidRPr="006323BA">
        <w:rPr>
          <w:rFonts w:ascii="Palatino Linotype" w:hAnsi="Palatino Linotype"/>
          <w:b/>
        </w:rPr>
        <w:t xml:space="preserve">in assenza di effetti di </w:t>
      </w:r>
      <w:proofErr w:type="spellStart"/>
      <w:r w:rsidRPr="006323BA">
        <w:rPr>
          <w:rFonts w:ascii="Palatino Linotype" w:hAnsi="Palatino Linotype"/>
          <w:b/>
        </w:rPr>
        <w:t>sidewash</w:t>
      </w:r>
      <w:proofErr w:type="spellEnd"/>
      <w:r w:rsidRPr="006323BA">
        <w:rPr>
          <w:rFonts w:ascii="Palatino Linotype" w:hAnsi="Palatino Linotype"/>
          <w:b/>
        </w:rPr>
        <w:t>!</w:t>
      </w:r>
      <w:r>
        <w:rPr>
          <w:rFonts w:ascii="Palatino Linotype" w:hAnsi="Palatino Linotype"/>
          <w:b/>
        </w:rPr>
        <w:t xml:space="preserve"> </w:t>
      </w:r>
      <w:proofErr w:type="gramStart"/>
      <w:r>
        <w:rPr>
          <w:rFonts w:ascii="Palatino Linotype" w:hAnsi="Palatino Linotype"/>
          <w:b/>
        </w:rPr>
        <w:t>con</w:t>
      </w:r>
      <w:proofErr w:type="gramEnd"/>
      <w:r>
        <w:rPr>
          <w:rFonts w:ascii="Palatino Linotype" w:hAnsi="Palatino Linotype"/>
          <w:b/>
        </w:rPr>
        <w:t>:</w:t>
      </w:r>
    </w:p>
    <w:p w:rsidR="006F08B0" w:rsidRDefault="006F08B0" w:rsidP="006F08B0">
      <w:pPr>
        <w:spacing w:line="360" w:lineRule="auto"/>
        <w:jc w:val="both"/>
        <w:rPr>
          <w:rFonts w:ascii="Palatino Linotype" w:hAnsi="Palatino Linotype"/>
          <w:b/>
        </w:rPr>
      </w:pPr>
      <w:r>
        <w:rPr>
          <w:rFonts w:ascii="Palatino Linotype" w:hAnsi="Palatino Linotype"/>
          <w:b/>
        </w:rPr>
        <w:lastRenderedPageBreak/>
        <w:t>- M=0.12 (</w:t>
      </w:r>
      <w:proofErr w:type="gramStart"/>
      <w:r>
        <w:rPr>
          <w:rFonts w:ascii="Palatino Linotype" w:hAnsi="Palatino Linotype"/>
          <w:b/>
        </w:rPr>
        <w:t>alla di</w:t>
      </w:r>
      <w:proofErr w:type="gramEnd"/>
      <w:r>
        <w:rPr>
          <w:rFonts w:ascii="Palatino Linotype" w:hAnsi="Palatino Linotype"/>
          <w:b/>
        </w:rPr>
        <w:t xml:space="preserve"> approccio V=1.3 </w:t>
      </w:r>
      <w:proofErr w:type="spellStart"/>
      <w:r>
        <w:rPr>
          <w:rFonts w:ascii="Palatino Linotype" w:hAnsi="Palatino Linotype"/>
          <w:b/>
        </w:rPr>
        <w:t>Vs_landing</w:t>
      </w:r>
      <w:proofErr w:type="spellEnd"/>
      <w:r>
        <w:rPr>
          <w:rFonts w:ascii="Palatino Linotype" w:hAnsi="Palatino Linotype"/>
          <w:b/>
        </w:rPr>
        <w:t>)</w:t>
      </w:r>
    </w:p>
    <w:p w:rsidR="006F08B0" w:rsidRPr="006323BA" w:rsidRDefault="006F08B0" w:rsidP="006F08B0">
      <w:pPr>
        <w:spacing w:line="360" w:lineRule="auto"/>
        <w:jc w:val="both"/>
        <w:rPr>
          <w:rFonts w:ascii="Palatino Linotype" w:hAnsi="Palatino Linotype"/>
        </w:rPr>
      </w:pPr>
      <w:r>
        <w:rPr>
          <w:rFonts w:ascii="Palatino Linotype" w:hAnsi="Palatino Linotype"/>
          <w:b/>
        </w:rPr>
        <w:t xml:space="preserve">- Freccia </w:t>
      </w:r>
      <w:proofErr w:type="spellStart"/>
      <w:r>
        <w:rPr>
          <w:rFonts w:ascii="Palatino Linotype" w:hAnsi="Palatino Linotype"/>
          <w:b/>
        </w:rPr>
        <w:t>pv</w:t>
      </w:r>
      <w:proofErr w:type="spellEnd"/>
      <w:r>
        <w:rPr>
          <w:rFonts w:ascii="Palatino Linotype" w:hAnsi="Palatino Linotype"/>
          <w:b/>
        </w:rPr>
        <w:t xml:space="preserve"> =25 </w:t>
      </w:r>
      <w:proofErr w:type="spellStart"/>
      <w:r>
        <w:rPr>
          <w:rFonts w:ascii="Palatino Linotype" w:hAnsi="Palatino Linotype"/>
          <w:b/>
        </w:rPr>
        <w:t>deg</w:t>
      </w:r>
      <w:proofErr w:type="spellEnd"/>
      <w:r>
        <w:rPr>
          <w:rFonts w:ascii="Palatino Linotype" w:hAnsi="Palatino Linotype"/>
          <w:b/>
        </w:rPr>
        <w:t>.</w:t>
      </w:r>
    </w:p>
    <w:p w:rsidR="006F08B0" w:rsidRDefault="006F08B0" w:rsidP="006F08B0">
      <w:pPr>
        <w:spacing w:line="360" w:lineRule="auto"/>
        <w:jc w:val="both"/>
        <w:rPr>
          <w:rFonts w:ascii="Palatino Linotype" w:hAnsi="Palatino Linotype"/>
          <w:b/>
          <w:color w:val="FF0000"/>
        </w:rPr>
      </w:pPr>
      <w:r w:rsidRPr="00FA32F6">
        <w:rPr>
          <w:rFonts w:ascii="Palatino Linotype" w:hAnsi="Palatino Linotype"/>
          <w:b/>
          <w:color w:val="FF0000"/>
        </w:rPr>
        <w:t xml:space="preserve">----&gt; </w:t>
      </w:r>
      <w:proofErr w:type="spellStart"/>
      <w:r w:rsidRPr="00FA32F6">
        <w:rPr>
          <w:rFonts w:ascii="Palatino Linotype" w:hAnsi="Palatino Linotype"/>
          <w:b/>
          <w:color w:val="FF0000"/>
        </w:rPr>
        <w:t>av</w:t>
      </w:r>
      <w:proofErr w:type="spellEnd"/>
      <w:r w:rsidRPr="00FA32F6">
        <w:rPr>
          <w:rFonts w:ascii="Palatino Linotype" w:hAnsi="Palatino Linotype"/>
          <w:b/>
          <w:color w:val="FF0000"/>
        </w:rPr>
        <w:t xml:space="preserve"> = </w:t>
      </w:r>
      <w:r>
        <w:rPr>
          <w:rFonts w:ascii="Palatino Linotype" w:hAnsi="Palatino Linotype"/>
          <w:b/>
          <w:color w:val="FF0000"/>
        </w:rPr>
        <w:t>3</w:t>
      </w:r>
      <w:r w:rsidRPr="00FA32F6">
        <w:rPr>
          <w:rFonts w:ascii="Palatino Linotype" w:hAnsi="Palatino Linotype"/>
          <w:b/>
          <w:color w:val="FF0000"/>
        </w:rPr>
        <w:t>.0</w:t>
      </w:r>
      <w:r>
        <w:rPr>
          <w:rFonts w:ascii="Palatino Linotype" w:hAnsi="Palatino Linotype"/>
          <w:b/>
          <w:color w:val="FF0000"/>
        </w:rPr>
        <w:t>39</w:t>
      </w:r>
      <w:r w:rsidRPr="00FA32F6">
        <w:rPr>
          <w:rFonts w:ascii="Palatino Linotype" w:hAnsi="Palatino Linotype"/>
          <w:b/>
          <w:color w:val="FF0000"/>
        </w:rPr>
        <w:t xml:space="preserve"> 1/</w:t>
      </w:r>
      <w:proofErr w:type="spellStart"/>
      <w:r w:rsidRPr="00FA32F6">
        <w:rPr>
          <w:rFonts w:ascii="Palatino Linotype" w:hAnsi="Palatino Linotype"/>
          <w:b/>
          <w:color w:val="FF0000"/>
        </w:rPr>
        <w:t>rad</w:t>
      </w:r>
      <w:proofErr w:type="spellEnd"/>
      <w:r w:rsidRPr="00FA32F6">
        <w:rPr>
          <w:rFonts w:ascii="Palatino Linotype" w:hAnsi="Palatino Linotype"/>
          <w:b/>
          <w:color w:val="FF0000"/>
        </w:rPr>
        <w:t xml:space="preserve"> (0.0</w:t>
      </w:r>
      <w:r>
        <w:rPr>
          <w:rFonts w:ascii="Palatino Linotype" w:hAnsi="Palatino Linotype"/>
          <w:b/>
          <w:color w:val="FF0000"/>
        </w:rPr>
        <w:t>533</w:t>
      </w:r>
      <w:r w:rsidRPr="00FA32F6">
        <w:rPr>
          <w:rFonts w:ascii="Palatino Linotype" w:hAnsi="Palatino Linotype"/>
          <w:b/>
          <w:color w:val="FF0000"/>
        </w:rPr>
        <w:t xml:space="preserve"> 1/</w:t>
      </w:r>
      <w:proofErr w:type="spellStart"/>
      <w:r w:rsidRPr="00FA32F6">
        <w:rPr>
          <w:rFonts w:ascii="Palatino Linotype" w:hAnsi="Palatino Linotype"/>
          <w:b/>
          <w:color w:val="FF0000"/>
        </w:rPr>
        <w:t>deg</w:t>
      </w:r>
      <w:proofErr w:type="spellEnd"/>
      <w:r w:rsidRPr="00FA32F6">
        <w:rPr>
          <w:rFonts w:ascii="Palatino Linotype" w:hAnsi="Palatino Linotype"/>
          <w:b/>
          <w:color w:val="FF0000"/>
        </w:rPr>
        <w:t>)</w:t>
      </w:r>
    </w:p>
    <w:p w:rsidR="006F08B0" w:rsidRDefault="006F08B0" w:rsidP="006F08B0">
      <w:pPr>
        <w:spacing w:line="360" w:lineRule="auto"/>
        <w:jc w:val="both"/>
        <w:rPr>
          <w:rFonts w:ascii="Palatino Linotype" w:hAnsi="Palatino Linotype"/>
        </w:rPr>
      </w:pPr>
      <w:r>
        <w:rPr>
          <w:rFonts w:ascii="Palatino Linotype" w:hAnsi="Palatino Linotype"/>
        </w:rPr>
        <w:t xml:space="preserve">Il valore del τ = </w:t>
      </w:r>
      <w:proofErr w:type="gramStart"/>
      <w:r>
        <w:rPr>
          <w:rFonts w:ascii="Palatino Linotype" w:hAnsi="Palatino Linotype"/>
        </w:rPr>
        <w:t>0.4466 ottenuto</w:t>
      </w:r>
      <w:proofErr w:type="gramEnd"/>
      <w:r>
        <w:rPr>
          <w:rFonts w:ascii="Palatino Linotype" w:hAnsi="Palatino Linotype"/>
        </w:rPr>
        <w:t xml:space="preserve"> con una deflessione di 28° di timone. Questa potrebbe essere considerata coerentemente con la deflessione ottenuta, entrando nei grafici mostrati.</w:t>
      </w:r>
    </w:p>
    <w:p w:rsidR="006F08B0" w:rsidRPr="006F08B0" w:rsidRDefault="006F08B0" w:rsidP="006F08B0">
      <w:pPr>
        <w:spacing w:line="360" w:lineRule="auto"/>
        <w:jc w:val="both"/>
        <w:rPr>
          <w:rFonts w:ascii="Palatino Linotype" w:hAnsi="Palatino Linotype"/>
          <w:b/>
        </w:rPr>
      </w:pPr>
      <w:r w:rsidRPr="006F08B0">
        <w:rPr>
          <w:rFonts w:ascii="Palatino Linotype" w:hAnsi="Palatino Linotype"/>
          <w:b/>
        </w:rPr>
        <w:t>USARE IL VALORE INFERIORE PER il tau RISULTA CONSERVATIVO</w:t>
      </w:r>
      <w:r>
        <w:rPr>
          <w:rFonts w:ascii="Palatino Linotype" w:hAnsi="Palatino Linotype"/>
          <w:b/>
        </w:rPr>
        <w:t>.</w:t>
      </w:r>
      <w:r w:rsidRPr="006F08B0">
        <w:rPr>
          <w:rFonts w:ascii="Palatino Linotype" w:hAnsi="Palatino Linotype"/>
          <w:b/>
        </w:rPr>
        <w:t xml:space="preserve"> </w:t>
      </w:r>
    </w:p>
    <w:p w:rsidR="006F08B0" w:rsidRDefault="006F08B0" w:rsidP="006F08B0">
      <w:pPr>
        <w:spacing w:line="360" w:lineRule="auto"/>
        <w:jc w:val="both"/>
        <w:rPr>
          <w:rFonts w:ascii="Palatino Linotype" w:hAnsi="Palatino Linotype"/>
          <w:b/>
          <w:color w:val="FF0000"/>
        </w:rPr>
      </w:pPr>
    </w:p>
    <w:p w:rsidR="006F08B0" w:rsidRDefault="006F08B0" w:rsidP="006F08B0">
      <w:pPr>
        <w:spacing w:line="360" w:lineRule="auto"/>
        <w:jc w:val="both"/>
        <w:rPr>
          <w:rFonts w:ascii="Palatino Linotype" w:hAnsi="Palatino Linotype"/>
        </w:rPr>
      </w:pPr>
      <w:r>
        <w:rPr>
          <w:rFonts w:ascii="Palatino Linotype" w:hAnsi="Palatino Linotype"/>
        </w:rPr>
        <w:t xml:space="preserve">Sempre dall'equazione di equilibrio possiamo ora calcolare il valore di </w:t>
      </w:r>
      <w:proofErr w:type="spellStart"/>
      <w:r>
        <w:rPr>
          <w:rFonts w:ascii="Palatino Linotype" w:hAnsi="Palatino Linotype"/>
        </w:rPr>
        <w:t>delta_r</w:t>
      </w:r>
      <w:proofErr w:type="spellEnd"/>
      <w:r>
        <w:rPr>
          <w:rFonts w:ascii="Palatino Linotype" w:hAnsi="Palatino Linotype"/>
        </w:rPr>
        <w:t xml:space="preserve"> necessario per l'equilibrio del vento al traverso:</w:t>
      </w:r>
    </w:p>
    <w:p w:rsidR="006F08B0" w:rsidRDefault="006F08B0" w:rsidP="006F08B0">
      <w:pPr>
        <w:spacing w:line="360" w:lineRule="auto"/>
        <w:jc w:val="center"/>
        <w:rPr>
          <w:rFonts w:ascii="Palatino Linotype" w:hAnsi="Palatino Linotype"/>
        </w:rPr>
      </w:pPr>
      <m:oMathPara>
        <m:oMath>
          <m:r>
            <m:rPr>
              <m:sty m:val="bi"/>
            </m:rPr>
            <w:rPr>
              <w:rFonts w:ascii="Cambria Math" w:hAnsi="Cambria Math"/>
              <w:sz w:val="32"/>
              <w:szCs w:val="32"/>
            </w:rPr>
            <m:t>δr</m:t>
          </m:r>
          <m:r>
            <w:rPr>
              <w:rFonts w:ascii="Cambria Math" w:hAnsi="Cambria Math"/>
            </w:rPr>
            <m:t>=-</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β</m:t>
                      </m:r>
                    </m:sub>
                  </m:sSub>
                  <m:r>
                    <m:rPr>
                      <m:sty m:val="bi"/>
                    </m:rPr>
                    <w:rPr>
                      <w:rFonts w:ascii="Cambria Math" w:hAnsi="Cambria Math"/>
                      <w:sz w:val="32"/>
                      <w:szCs w:val="32"/>
                    </w:rPr>
                    <m:t>∙</m:t>
                  </m:r>
                </m:sub>
              </m:sSub>
              <m:r>
                <m:rPr>
                  <m:sty m:val="bi"/>
                </m:rPr>
                <w:rPr>
                  <w:rFonts w:ascii="Cambria Math" w:hAnsi="Cambria Math"/>
                  <w:sz w:val="32"/>
                  <w:szCs w:val="32"/>
                </w:rPr>
                <m:t>β</m:t>
              </m:r>
            </m:num>
            <m:den>
              <m:sSub>
                <m:sSubPr>
                  <m:ctrlPr>
                    <w:rPr>
                      <w:rFonts w:ascii="Cambria Math" w:hAnsi="Cambria Math"/>
                      <w:b/>
                      <w:i/>
                      <w:sz w:val="32"/>
                      <w:szCs w:val="32"/>
                    </w:rPr>
                  </m:ctrlPr>
                </m:sSubPr>
                <m:e>
                  <m:r>
                    <m:rPr>
                      <m:sty m:val="bi"/>
                    </m:rPr>
                    <w:rPr>
                      <w:rFonts w:ascii="Cambria Math" w:hAnsi="Cambria Math"/>
                      <w:sz w:val="32"/>
                      <w:szCs w:val="32"/>
                    </w:rPr>
                    <m:t xml:space="preserve">  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δr</m:t>
                      </m:r>
                    </m:sub>
                  </m:sSub>
                </m:sub>
              </m:sSub>
            </m:den>
          </m:f>
        </m:oMath>
      </m:oMathPara>
    </w:p>
    <w:p w:rsidR="006F08B0" w:rsidRDefault="006F08B0" w:rsidP="006F08B0">
      <w:pPr>
        <w:spacing w:line="360" w:lineRule="auto"/>
        <w:jc w:val="center"/>
        <w:rPr>
          <w:rFonts w:ascii="Palatino Linotype" w:hAnsi="Palatino Linotype"/>
        </w:rPr>
      </w:pPr>
      <w:r>
        <w:rPr>
          <w:rFonts w:ascii="Palatino Linotype" w:hAnsi="Palatino Linotype"/>
        </w:rPr>
        <w:tab/>
      </w:r>
      <w:r>
        <w:rPr>
          <w:rFonts w:ascii="Palatino Linotype" w:hAnsi="Palatino Linotype"/>
        </w:rPr>
        <w:tab/>
      </w:r>
      <w:r>
        <w:rPr>
          <w:rFonts w:ascii="Cambria Math" w:hAnsi="Cambria Math"/>
          <w:sz w:val="32"/>
          <w:szCs w:val="32"/>
        </w:rPr>
        <w:br/>
      </w:r>
      <m:oMath>
        <m:r>
          <m:rPr>
            <m:sty m:val="bi"/>
          </m:rPr>
          <w:rPr>
            <w:rFonts w:ascii="Cambria Math" w:hAnsi="Cambria Math"/>
            <w:sz w:val="32"/>
            <w:szCs w:val="32"/>
          </w:rPr>
          <m:t>δr</m:t>
        </m:r>
        <m:r>
          <w:rPr>
            <w:rFonts w:ascii="Cambria Math" w:hAnsi="Cambria Math"/>
          </w:rPr>
          <m:t>=</m:t>
        </m:r>
        <m:f>
          <m:fPr>
            <m:ctrlPr>
              <w:rPr>
                <w:rFonts w:ascii="Cambria Math" w:hAnsi="Cambria Math"/>
                <w:b/>
                <w:i/>
                <w:sz w:val="32"/>
                <w:szCs w:val="32"/>
              </w:rPr>
            </m:ctrlPr>
          </m:fPr>
          <m:num>
            <m:r>
              <m:rPr>
                <m:sty m:val="bi"/>
              </m:rPr>
              <w:rPr>
                <w:rFonts w:ascii="Cambria Math" w:hAnsi="Cambria Math"/>
                <w:sz w:val="32"/>
                <w:szCs w:val="32"/>
              </w:rPr>
              <m:t>0.00124∙20.16</m:t>
            </m:r>
            <m:r>
              <m:rPr>
                <m:sty m:val="bi"/>
              </m:rPr>
              <w:rPr>
                <w:rFonts w:ascii="Cambria Math" w:hAnsi="Cambria Math"/>
                <w:sz w:val="32"/>
                <w:szCs w:val="32"/>
              </w:rPr>
              <m:t>deg.</m:t>
            </m:r>
          </m:num>
          <m:den>
            <m:r>
              <m:rPr>
                <m:sty m:val="bi"/>
              </m:rPr>
              <w:rPr>
                <w:rFonts w:ascii="Cambria Math" w:hAnsi="Cambria Math"/>
                <w:sz w:val="32"/>
                <w:szCs w:val="32"/>
              </w:rPr>
              <m:t>0.001419</m:t>
            </m:r>
          </m:den>
        </m:f>
      </m:oMath>
      <w:r>
        <w:t xml:space="preserve">   </w:t>
      </w:r>
      <w:r>
        <w:rPr>
          <w:rFonts w:ascii="Palatino Linotype" w:hAnsi="Palatino Linotype"/>
          <w:b/>
          <w:sz w:val="32"/>
          <w:szCs w:val="32"/>
        </w:rPr>
        <w:t>=17.</w:t>
      </w:r>
      <w:proofErr w:type="gramStart"/>
      <w:r>
        <w:rPr>
          <w:rFonts w:ascii="Palatino Linotype" w:hAnsi="Palatino Linotype"/>
          <w:b/>
          <w:sz w:val="32"/>
          <w:szCs w:val="32"/>
        </w:rPr>
        <w:t>72</w:t>
      </w:r>
      <w:proofErr w:type="gramEnd"/>
      <w:r>
        <w:rPr>
          <w:rFonts w:ascii="Palatino Linotype" w:hAnsi="Palatino Linotype"/>
          <w:b/>
          <w:sz w:val="32"/>
          <w:szCs w:val="32"/>
        </w:rPr>
        <w:t xml:space="preserve"> </w:t>
      </w:r>
      <w:proofErr w:type="spellStart"/>
      <w:r>
        <w:rPr>
          <w:rFonts w:ascii="Palatino Linotype" w:hAnsi="Palatino Linotype"/>
          <w:b/>
          <w:sz w:val="32"/>
          <w:szCs w:val="32"/>
        </w:rPr>
        <w:t>deg</w:t>
      </w:r>
      <w:proofErr w:type="spellEnd"/>
      <w:r>
        <w:rPr>
          <w:rFonts w:ascii="Palatino Linotype" w:hAnsi="Palatino Linotype"/>
          <w:b/>
          <w:sz w:val="32"/>
          <w:szCs w:val="32"/>
        </w:rPr>
        <w:t>.</w:t>
      </w:r>
    </w:p>
    <w:p w:rsidR="006F08B0" w:rsidRDefault="006F08B0" w:rsidP="006F08B0">
      <w:pPr>
        <w:spacing w:line="360" w:lineRule="auto"/>
        <w:jc w:val="both"/>
        <w:rPr>
          <w:rFonts w:ascii="Palatino Linotype" w:hAnsi="Palatino Linotype"/>
        </w:rPr>
      </w:pPr>
    </w:p>
    <w:p w:rsidR="006F08B0" w:rsidRDefault="006F08B0" w:rsidP="006F08B0">
      <w:pPr>
        <w:spacing w:line="360" w:lineRule="auto"/>
        <w:jc w:val="both"/>
        <w:rPr>
          <w:rFonts w:ascii="Palatino Linotype" w:hAnsi="Palatino Linotype"/>
        </w:rPr>
      </w:pPr>
      <w:r>
        <w:rPr>
          <w:rFonts w:ascii="Palatino Linotype" w:hAnsi="Palatino Linotype"/>
        </w:rPr>
        <w:t xml:space="preserve">Il valore massimo di </w:t>
      </w:r>
      <w:r w:rsidRPr="00C3472D">
        <w:rPr>
          <w:rFonts w:ascii="Palatino Linotype" w:hAnsi="Palatino Linotype"/>
          <w:position w:val="-12"/>
        </w:rPr>
        <w:object w:dxaOrig="300" w:dyaOrig="380">
          <v:shape id="_x0000_i1126" type="#_x0000_t75" style="width:14.75pt;height:19.1pt" o:ole="">
            <v:imagedata r:id="rId133" o:title=""/>
          </v:shape>
          <o:OLEObject Type="Embed" ProgID="Equation.3" ShapeID="_x0000_i1126" DrawAspect="Content" ObjectID="_1462786154" r:id="rId229"/>
        </w:object>
      </w:r>
      <w:r>
        <w:rPr>
          <w:rFonts w:ascii="Palatino Linotype" w:hAnsi="Palatino Linotype"/>
        </w:rPr>
        <w:t xml:space="preserve"> che può essere equilibrato con il piano verticale dimensionato è quindi c</w:t>
      </w:r>
      <w:r w:rsidR="00F30676">
        <w:rPr>
          <w:rFonts w:ascii="Palatino Linotype" w:hAnsi="Palatino Linotype"/>
        </w:rPr>
        <w:t>on massima deflessione pari a 28</w:t>
      </w:r>
      <w:r w:rsidR="001339CB">
        <w:rPr>
          <w:rFonts w:ascii="Palatino Linotype" w:hAnsi="Palatino Linotype"/>
        </w:rPr>
        <w:t xml:space="preserve">° </w:t>
      </w:r>
      <w:proofErr w:type="gramStart"/>
      <w:r w:rsidR="001339CB">
        <w:rPr>
          <w:rFonts w:ascii="Palatino Linotype" w:hAnsi="Palatino Linotype"/>
        </w:rPr>
        <w:t>e</w:t>
      </w:r>
      <w:proofErr w:type="gramEnd"/>
      <w:r w:rsidR="001339CB">
        <w:rPr>
          <w:rFonts w:ascii="Palatino Linotype" w:hAnsi="Palatino Linotype"/>
        </w:rPr>
        <w:t xml:space="preserve"> efficacia pari 0.4466</w:t>
      </w:r>
      <w:r>
        <w:rPr>
          <w:rFonts w:ascii="Palatino Linotype" w:hAnsi="Palatino Linotype"/>
        </w:rPr>
        <w:t xml:space="preserve"> sarà:</w:t>
      </w:r>
    </w:p>
    <w:p w:rsidR="006F08B0" w:rsidRDefault="006F08B0" w:rsidP="006F08B0">
      <w:pPr>
        <w:spacing w:line="360" w:lineRule="auto"/>
        <w:jc w:val="center"/>
        <w:rPr>
          <w:rFonts w:ascii="Palatino Linotype" w:hAnsi="Palatino Linotype"/>
        </w:rPr>
      </w:pPr>
      <m:oMathPara>
        <m:oMath>
          <m:r>
            <m:rPr>
              <m:sty m:val="bi"/>
            </m:rPr>
            <w:rPr>
              <w:rFonts w:ascii="Cambria Math" w:hAnsi="Cambria Math"/>
              <w:sz w:val="32"/>
              <w:szCs w:val="32"/>
            </w:rPr>
            <m:t>βmax</m:t>
          </m:r>
          <m:r>
            <w:rPr>
              <w:rFonts w:ascii="Cambria Math" w:hAnsi="Cambria Math"/>
            </w:rPr>
            <m:t>=-</m:t>
          </m:r>
          <m:f>
            <m:fPr>
              <m:ctrlPr>
                <w:rPr>
                  <w:rFonts w:ascii="Cambria Math" w:hAnsi="Cambria Math"/>
                  <w:b/>
                  <w:i/>
                  <w:sz w:val="32"/>
                  <w:szCs w:val="32"/>
                </w:rPr>
              </m:ctrlPr>
            </m:fPr>
            <m:num>
              <m:sSub>
                <m:sSubPr>
                  <m:ctrlPr>
                    <w:rPr>
                      <w:rFonts w:ascii="Cambria Math" w:hAnsi="Cambria Math"/>
                      <w:b/>
                      <w:i/>
                      <w:sz w:val="32"/>
                      <w:szCs w:val="32"/>
                    </w:rPr>
                  </m:ctrlPr>
                </m:sSubPr>
                <m:e>
                  <m:sSub>
                    <m:sSubPr>
                      <m:ctrlPr>
                        <w:rPr>
                          <w:rFonts w:ascii="Cambria Math" w:hAnsi="Cambria Math"/>
                          <w:b/>
                          <w:i/>
                          <w:sz w:val="32"/>
                          <w:szCs w:val="32"/>
                        </w:rPr>
                      </m:ctrlPr>
                    </m:sSubPr>
                    <m:e>
                      <m:r>
                        <m:rPr>
                          <m:sty m:val="bi"/>
                        </m:rPr>
                        <w:rPr>
                          <w:rFonts w:ascii="Cambria Math" w:hAnsi="Cambria Math"/>
                          <w:sz w:val="32"/>
                          <w:szCs w:val="32"/>
                        </w:rPr>
                        <m:t>C</m:t>
                      </m:r>
                    </m:e>
                    <m:sub>
                      <m:r>
                        <m:rPr>
                          <m:sty m:val="bi"/>
                        </m:rPr>
                        <w:rPr>
                          <w:rFonts w:ascii="Cambria Math" w:hAnsi="Cambria Math"/>
                          <w:sz w:val="32"/>
                          <w:szCs w:val="32"/>
                        </w:rPr>
                        <m:t>N</m:t>
                      </m:r>
                    </m:sub>
                  </m:sSub>
                </m:e>
                <m:sub>
                  <m:r>
                    <m:rPr>
                      <m:sty m:val="bi"/>
                    </m:rPr>
                    <w:rPr>
                      <w:rFonts w:ascii="Cambria Math" w:hAnsi="Cambria Math"/>
                      <w:sz w:val="32"/>
                      <w:szCs w:val="32"/>
                    </w:rPr>
                    <m:t xml:space="preserve">δr </m:t>
                  </m:r>
                </m:sub>
              </m:sSub>
              <m:r>
                <m:rPr>
                  <m:sty m:val="bi"/>
                </m:rPr>
                <w:rPr>
                  <w:rFonts w:ascii="Cambria Math" w:hAnsi="Cambria Math"/>
                  <w:sz w:val="32"/>
                  <w:szCs w:val="32"/>
                </w:rPr>
                <m:t>δr</m:t>
              </m:r>
            </m:num>
            <m:den>
              <m:sSub>
                <m:sSubPr>
                  <m:ctrlPr>
                    <w:rPr>
                      <w:rFonts w:ascii="Cambria Math" w:hAnsi="Cambria Math"/>
                      <w:b/>
                      <w:i/>
                      <w:sz w:val="32"/>
                      <w:szCs w:val="32"/>
                    </w:rPr>
                  </m:ctrlPr>
                </m:sSubPr>
                <m:e>
                  <m:r>
                    <m:rPr>
                      <m:sty m:val="bi"/>
                    </m:rPr>
                    <w:rPr>
                      <w:rFonts w:ascii="Cambria Math" w:hAnsi="Cambria Math"/>
                      <w:sz w:val="32"/>
                      <w:szCs w:val="32"/>
                    </w:rPr>
                    <m:t>C</m:t>
                  </m:r>
                </m:e>
                <m:sub>
                  <m:sSub>
                    <m:sSubPr>
                      <m:ctrlPr>
                        <w:rPr>
                          <w:rFonts w:ascii="Cambria Math" w:hAnsi="Cambria Math"/>
                          <w:b/>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β</m:t>
                      </m:r>
                    </m:sub>
                  </m:sSub>
                </m:sub>
              </m:sSub>
            </m:den>
          </m:f>
          <m:r>
            <m:rPr>
              <m:sty m:val="bi"/>
            </m:rPr>
            <w:rPr>
              <w:rFonts w:ascii="Cambria Math" w:hAnsi="Cambria Math"/>
              <w:sz w:val="32"/>
              <w:szCs w:val="32"/>
            </w:rPr>
            <m:t xml:space="preserve">= </m:t>
          </m:r>
          <m:f>
            <m:fPr>
              <m:ctrlPr>
                <w:rPr>
                  <w:rFonts w:ascii="Cambria Math" w:hAnsi="Cambria Math"/>
                  <w:b/>
                  <w:i/>
                  <w:sz w:val="32"/>
                  <w:szCs w:val="32"/>
                </w:rPr>
              </m:ctrlPr>
            </m:fPr>
            <m:num>
              <m:r>
                <m:rPr>
                  <m:sty m:val="bi"/>
                </m:rPr>
                <w:rPr>
                  <w:rFonts w:ascii="Cambria Math" w:hAnsi="Cambria Math"/>
                  <w:sz w:val="32"/>
                  <w:szCs w:val="32"/>
                </w:rPr>
                <m:t>0.001419 ∙28</m:t>
              </m:r>
              <m:r>
                <m:rPr>
                  <m:sty m:val="bi"/>
                </m:rPr>
                <w:rPr>
                  <w:rFonts w:ascii="Cambria Math" w:hAnsi="Cambria Math"/>
                  <w:sz w:val="32"/>
                  <w:szCs w:val="32"/>
                </w:rPr>
                <m:t>deg.</m:t>
              </m:r>
            </m:num>
            <m:den>
              <m:r>
                <m:rPr>
                  <m:sty m:val="bi"/>
                </m:rPr>
                <w:rPr>
                  <w:rFonts w:ascii="Cambria Math" w:hAnsi="Cambria Math"/>
                  <w:sz w:val="32"/>
                  <w:szCs w:val="32"/>
                </w:rPr>
                <m:t>0.00124</m:t>
              </m:r>
            </m:den>
          </m:f>
          <m:r>
            <m:rPr>
              <m:sty m:val="bi"/>
            </m:rPr>
            <w:rPr>
              <w:rFonts w:ascii="Cambria Math" w:hAnsi="Cambria Math"/>
              <w:sz w:val="32"/>
              <w:szCs w:val="32"/>
            </w:rPr>
            <m:t>=31.85 deg.</m:t>
          </m:r>
        </m:oMath>
      </m:oMathPara>
    </w:p>
    <w:p w:rsidR="006F08B0" w:rsidRDefault="002D2767" w:rsidP="006F08B0">
      <w:pPr>
        <w:spacing w:line="360" w:lineRule="auto"/>
        <w:jc w:val="both"/>
        <w:rPr>
          <w:rFonts w:ascii="Palatino Linotype" w:hAnsi="Palatino Linotype"/>
        </w:rPr>
      </w:pPr>
      <w:proofErr w:type="gramStart"/>
      <w:r>
        <w:rPr>
          <w:rFonts w:ascii="Palatino Linotype" w:hAnsi="Palatino Linotype"/>
        </w:rPr>
        <w:t>In effetti</w:t>
      </w:r>
      <w:proofErr w:type="gramEnd"/>
      <w:r>
        <w:rPr>
          <w:rFonts w:ascii="Palatino Linotype" w:hAnsi="Palatino Linotype"/>
        </w:rPr>
        <w:t xml:space="preserve"> il piano verticale, per soddisfare la condizione della </w:t>
      </w:r>
      <w:proofErr w:type="spellStart"/>
      <w:r>
        <w:rPr>
          <w:rFonts w:ascii="Palatino Linotype" w:hAnsi="Palatino Linotype"/>
        </w:rPr>
        <w:t>V</w:t>
      </w:r>
      <w:r>
        <w:rPr>
          <w:rFonts w:ascii="Palatino Linotype" w:hAnsi="Palatino Linotype"/>
          <w:vertAlign w:val="subscript"/>
        </w:rPr>
        <w:t>mc</w:t>
      </w:r>
      <w:proofErr w:type="spellEnd"/>
      <w:r>
        <w:rPr>
          <w:rFonts w:ascii="Palatino Linotype" w:hAnsi="Palatino Linotype"/>
        </w:rPr>
        <w:t xml:space="preserve"> risulta abbastanza efficace  come potenza di controllo.</w:t>
      </w:r>
    </w:p>
    <w:p w:rsidR="002D2767" w:rsidRPr="00950C69" w:rsidRDefault="002D2767" w:rsidP="006F08B0">
      <w:pPr>
        <w:spacing w:line="360" w:lineRule="auto"/>
        <w:jc w:val="both"/>
        <w:rPr>
          <w:rFonts w:ascii="Palatino Linotype" w:hAnsi="Palatino Linotype"/>
        </w:rPr>
      </w:pPr>
      <w:r>
        <w:rPr>
          <w:rFonts w:ascii="Palatino Linotype" w:hAnsi="Palatino Linotype"/>
        </w:rPr>
        <w:t>Se si fa un</w:t>
      </w:r>
      <w:r w:rsidR="00582CB5">
        <w:rPr>
          <w:rFonts w:ascii="Palatino Linotype" w:hAnsi="Palatino Linotype"/>
        </w:rPr>
        <w:t>’</w:t>
      </w:r>
      <w:r>
        <w:rPr>
          <w:rFonts w:ascii="Palatino Linotype" w:hAnsi="Palatino Linotype"/>
        </w:rPr>
        <w:t>analisi</w:t>
      </w:r>
      <w:proofErr w:type="gramStart"/>
      <w:r>
        <w:rPr>
          <w:rFonts w:ascii="Palatino Linotype" w:hAnsi="Palatino Linotype"/>
        </w:rPr>
        <w:t xml:space="preserve"> ,</w:t>
      </w:r>
      <w:proofErr w:type="gramEnd"/>
      <w:r>
        <w:rPr>
          <w:rFonts w:ascii="Palatino Linotype" w:hAnsi="Palatino Linotype"/>
        </w:rPr>
        <w:t xml:space="preserve"> considerando sempre un timone con rapporto di corde </w:t>
      </w:r>
      <w:r w:rsidR="0094190D">
        <w:rPr>
          <w:rFonts w:ascii="Palatino Linotype" w:hAnsi="Palatino Linotype"/>
        </w:rPr>
        <w:t>pari a 0.45 (valore medio, come detto prima), si può osservare come variano le derivate in funzione della superfi</w:t>
      </w:r>
      <w:r w:rsidR="00582CB5">
        <w:rPr>
          <w:rFonts w:ascii="Palatino Linotype" w:hAnsi="Palatino Linotype"/>
        </w:rPr>
        <w:t>cie scelta del piano verticale.</w:t>
      </w:r>
      <w:r w:rsidR="00950C69">
        <w:rPr>
          <w:rFonts w:ascii="Palatino Linotype" w:hAnsi="Palatino Linotype"/>
        </w:rPr>
        <w:t xml:space="preserve"> Si può</w:t>
      </w:r>
      <w:proofErr w:type="gramStart"/>
      <w:r w:rsidR="00950C69">
        <w:rPr>
          <w:rFonts w:ascii="Palatino Linotype" w:hAnsi="Palatino Linotype"/>
        </w:rPr>
        <w:t xml:space="preserve"> infatti</w:t>
      </w:r>
      <w:proofErr w:type="gramEnd"/>
      <w:r w:rsidR="00950C69">
        <w:rPr>
          <w:rFonts w:ascii="Palatino Linotype" w:hAnsi="Palatino Linotype"/>
        </w:rPr>
        <w:t xml:space="preserve"> assumere senza errore che la derivata </w:t>
      </w:r>
      <w:proofErr w:type="spellStart"/>
      <w:r w:rsidR="00950C69">
        <w:rPr>
          <w:rFonts w:ascii="Palatino Linotype" w:hAnsi="Palatino Linotype"/>
        </w:rPr>
        <w:t>CN_beta</w:t>
      </w:r>
      <w:proofErr w:type="spellEnd"/>
      <w:r w:rsidR="00950C69">
        <w:rPr>
          <w:rFonts w:ascii="Palatino Linotype" w:hAnsi="Palatino Linotype"/>
        </w:rPr>
        <w:t xml:space="preserve"> dovuta al piano verticale (quarta colonna) ed il </w:t>
      </w:r>
      <w:proofErr w:type="spellStart"/>
      <w:r w:rsidR="00950C69">
        <w:rPr>
          <w:rFonts w:ascii="Palatino Linotype" w:hAnsi="Palatino Linotype"/>
        </w:rPr>
        <w:t>CN_dr</w:t>
      </w:r>
      <w:proofErr w:type="spellEnd"/>
      <w:r w:rsidR="00950C69">
        <w:rPr>
          <w:rFonts w:ascii="Palatino Linotype" w:hAnsi="Palatino Linotype"/>
        </w:rPr>
        <w:t xml:space="preserve"> variano proporzionalmente alla superficie del piano verticale (rispetto al valore delle derivate calcolato per </w:t>
      </w:r>
      <w:proofErr w:type="spellStart"/>
      <w:r w:rsidR="00950C69">
        <w:rPr>
          <w:rFonts w:ascii="Palatino Linotype" w:hAnsi="Palatino Linotype"/>
        </w:rPr>
        <w:t>Sv</w:t>
      </w:r>
      <w:proofErr w:type="spellEnd"/>
      <w:r w:rsidR="00950C69">
        <w:rPr>
          <w:rFonts w:ascii="Palatino Linotype" w:hAnsi="Palatino Linotype"/>
        </w:rPr>
        <w:t xml:space="preserve"> pari a 3.53 m</w:t>
      </w:r>
      <w:r w:rsidR="00950C69">
        <w:rPr>
          <w:rFonts w:ascii="Palatino Linotype" w:hAnsi="Palatino Linotype"/>
          <w:vertAlign w:val="superscript"/>
        </w:rPr>
        <w:t>2</w:t>
      </w:r>
      <w:r w:rsidR="00950C69">
        <w:rPr>
          <w:rFonts w:ascii="Palatino Linotype" w:hAnsi="Palatino Linotype"/>
        </w:rPr>
        <w:t>).</w:t>
      </w:r>
    </w:p>
    <w:p w:rsidR="00582CB5" w:rsidRPr="00582CB5" w:rsidRDefault="00582CB5" w:rsidP="006F08B0">
      <w:pPr>
        <w:spacing w:line="360" w:lineRule="auto"/>
        <w:jc w:val="both"/>
        <w:rPr>
          <w:rFonts w:ascii="Palatino Linotype" w:hAnsi="Palatino Linotype"/>
        </w:rPr>
      </w:pPr>
      <w:r>
        <w:rPr>
          <w:rFonts w:ascii="Palatino Linotype" w:hAnsi="Palatino Linotype"/>
        </w:rPr>
        <w:t xml:space="preserve">Si nota che all’aumentare della superficie il rapporto tra il </w:t>
      </w:r>
      <w:proofErr w:type="spellStart"/>
      <w:r>
        <w:rPr>
          <w:rFonts w:ascii="Palatino Linotype" w:hAnsi="Palatino Linotype"/>
        </w:rPr>
        <w:t>CN_dr</w:t>
      </w:r>
      <w:proofErr w:type="spellEnd"/>
      <w:r>
        <w:rPr>
          <w:rFonts w:ascii="Palatino Linotype" w:hAnsi="Palatino Linotype"/>
        </w:rPr>
        <w:t xml:space="preserve"> </w:t>
      </w:r>
      <w:proofErr w:type="gramStart"/>
      <w:r>
        <w:rPr>
          <w:rFonts w:ascii="Palatino Linotype" w:hAnsi="Palatino Linotype"/>
        </w:rPr>
        <w:t>ed</w:t>
      </w:r>
      <w:proofErr w:type="gramEnd"/>
      <w:r>
        <w:rPr>
          <w:rFonts w:ascii="Palatino Linotype" w:hAnsi="Palatino Linotype"/>
        </w:rPr>
        <w:t xml:space="preserve"> il </w:t>
      </w:r>
      <w:proofErr w:type="spellStart"/>
      <w:r>
        <w:rPr>
          <w:rFonts w:ascii="Palatino Linotype" w:hAnsi="Palatino Linotype"/>
        </w:rPr>
        <w:t>CN_beta</w:t>
      </w:r>
      <w:proofErr w:type="spellEnd"/>
      <w:r>
        <w:rPr>
          <w:rFonts w:ascii="Palatino Linotype" w:hAnsi="Palatino Linotype"/>
        </w:rPr>
        <w:t xml:space="preserve"> del velivolo diventa sempre minore e per un valore di 4.2 m</w:t>
      </w:r>
      <w:r>
        <w:rPr>
          <w:rFonts w:ascii="Palatino Linotype" w:hAnsi="Palatino Linotype"/>
          <w:vertAlign w:val="superscript"/>
        </w:rPr>
        <w:t>2</w:t>
      </w:r>
      <w:r>
        <w:rPr>
          <w:rFonts w:ascii="Palatino Linotype" w:hAnsi="Palatino Linotype"/>
        </w:rPr>
        <w:t xml:space="preserve"> si ottiene un valore unitario. Per valori di superficie maggiori, il velivolo è troppo stabile rispetto alla sua manovrabilità e </w:t>
      </w:r>
      <w:r>
        <w:rPr>
          <w:rFonts w:ascii="Palatino Linotype" w:hAnsi="Palatino Linotype"/>
        </w:rPr>
        <w:lastRenderedPageBreak/>
        <w:t xml:space="preserve">quindi inizierebbe a diventare difficile equilibrare forti angoli di derapata. </w:t>
      </w:r>
      <w:proofErr w:type="gramStart"/>
      <w:r>
        <w:rPr>
          <w:rFonts w:ascii="Palatino Linotype" w:hAnsi="Palatino Linotype"/>
        </w:rPr>
        <w:t>Il terzo grafico mostra</w:t>
      </w:r>
      <w:proofErr w:type="gramEnd"/>
      <w:r>
        <w:rPr>
          <w:rFonts w:ascii="Palatino Linotype" w:hAnsi="Palatino Linotype"/>
        </w:rPr>
        <w:t xml:space="preserve"> che con una </w:t>
      </w:r>
      <w:proofErr w:type="spellStart"/>
      <w:r>
        <w:rPr>
          <w:rFonts w:ascii="Palatino Linotype" w:hAnsi="Palatino Linotype"/>
        </w:rPr>
        <w:t>Sv</w:t>
      </w:r>
      <w:proofErr w:type="spellEnd"/>
      <w:r>
        <w:rPr>
          <w:rFonts w:ascii="Palatino Linotype" w:hAnsi="Palatino Linotype"/>
        </w:rPr>
        <w:t xml:space="preserve"> di 5 m</w:t>
      </w:r>
      <w:r>
        <w:rPr>
          <w:rFonts w:ascii="Palatino Linotype" w:hAnsi="Palatino Linotype"/>
          <w:vertAlign w:val="superscript"/>
        </w:rPr>
        <w:t>2</w:t>
      </w:r>
      <w:r>
        <w:rPr>
          <w:rFonts w:ascii="Palatino Linotype" w:hAnsi="Palatino Linotype"/>
        </w:rPr>
        <w:t xml:space="preserve">, ad esempio, si riuscirebbe ad equilibrare al massimo un angolo di </w:t>
      </w:r>
      <w:proofErr w:type="spellStart"/>
      <w:r>
        <w:rPr>
          <w:rFonts w:ascii="Palatino Linotype" w:hAnsi="Palatino Linotype"/>
        </w:rPr>
        <w:t>sideslip</w:t>
      </w:r>
      <w:proofErr w:type="spellEnd"/>
      <w:r>
        <w:rPr>
          <w:rFonts w:ascii="Palatino Linotype" w:hAnsi="Palatino Linotype"/>
        </w:rPr>
        <w:t xml:space="preserve"> di 25 °. Il valore assunto di 3.5 m</w:t>
      </w:r>
      <w:r>
        <w:rPr>
          <w:rFonts w:ascii="Palatino Linotype" w:hAnsi="Palatino Linotype"/>
          <w:vertAlign w:val="superscript"/>
        </w:rPr>
        <w:t>2</w:t>
      </w:r>
      <w:proofErr w:type="gramStart"/>
      <w:r>
        <w:rPr>
          <w:rFonts w:ascii="Palatino Linotype" w:hAnsi="Palatino Linotype"/>
        </w:rPr>
        <w:t xml:space="preserve"> ,</w:t>
      </w:r>
      <w:proofErr w:type="gramEnd"/>
      <w:r>
        <w:rPr>
          <w:rFonts w:ascii="Palatino Linotype" w:hAnsi="Palatino Linotype"/>
        </w:rPr>
        <w:t xml:space="preserve"> come visto, consente di avere un buon margine. Chiaramente non sarebbe conveniente assumere una superficie maggiore di quella che si è mostrata necessaria per soddisfare il requisito del controllo direzionale alla </w:t>
      </w:r>
      <w:proofErr w:type="spellStart"/>
      <w:r>
        <w:rPr>
          <w:rFonts w:ascii="Palatino Linotype" w:hAnsi="Palatino Linotype"/>
        </w:rPr>
        <w:t>V</w:t>
      </w:r>
      <w:r>
        <w:rPr>
          <w:rFonts w:ascii="Palatino Linotype" w:hAnsi="Palatino Linotype"/>
          <w:vertAlign w:val="subscript"/>
        </w:rPr>
        <w:t>mc</w:t>
      </w:r>
      <w:proofErr w:type="spellEnd"/>
      <w:r>
        <w:rPr>
          <w:rFonts w:ascii="Palatino Linotype" w:hAnsi="Palatino Linotype"/>
        </w:rPr>
        <w:t xml:space="preserve">. </w:t>
      </w:r>
    </w:p>
    <w:p w:rsidR="0094190D" w:rsidRDefault="0094190D" w:rsidP="006F08B0">
      <w:pPr>
        <w:spacing w:line="360" w:lineRule="auto"/>
        <w:jc w:val="both"/>
        <w:rPr>
          <w:rFonts w:ascii="Palatino Linotype" w:hAnsi="Palatino Linotype"/>
        </w:rPr>
      </w:pPr>
    </w:p>
    <w:tbl>
      <w:tblPr>
        <w:tblW w:w="6942" w:type="dxa"/>
        <w:tblInd w:w="70" w:type="dxa"/>
        <w:tblCellMar>
          <w:left w:w="70" w:type="dxa"/>
          <w:right w:w="70" w:type="dxa"/>
        </w:tblCellMar>
        <w:tblLook w:val="04A0" w:firstRow="1" w:lastRow="0" w:firstColumn="1" w:lastColumn="0" w:noHBand="0" w:noVBand="1"/>
      </w:tblPr>
      <w:tblGrid>
        <w:gridCol w:w="1292"/>
        <w:gridCol w:w="968"/>
        <w:gridCol w:w="968"/>
        <w:gridCol w:w="368"/>
        <w:gridCol w:w="840"/>
        <w:gridCol w:w="368"/>
        <w:gridCol w:w="640"/>
        <w:gridCol w:w="368"/>
        <w:gridCol w:w="762"/>
        <w:gridCol w:w="368"/>
      </w:tblGrid>
      <w:tr w:rsidR="00582CB5" w:rsidRPr="00582CB5" w:rsidTr="00582CB5">
        <w:trPr>
          <w:trHeight w:val="300"/>
        </w:trPr>
        <w:tc>
          <w:tcPr>
            <w:tcW w:w="1292" w:type="dxa"/>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roofErr w:type="spellStart"/>
            <w:r w:rsidRPr="00582CB5">
              <w:rPr>
                <w:rFonts w:ascii="Calibri" w:hAnsi="Calibri"/>
                <w:color w:val="000000"/>
                <w:sz w:val="22"/>
                <w:szCs w:val="22"/>
              </w:rPr>
              <w:t>CN_beta_fus</w:t>
            </w:r>
            <w:proofErr w:type="spellEnd"/>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CB5" w:rsidRPr="00582CB5" w:rsidRDefault="00582CB5" w:rsidP="00582CB5">
            <w:pPr>
              <w:jc w:val="right"/>
              <w:rPr>
                <w:rFonts w:ascii="Calibri" w:hAnsi="Calibri"/>
                <w:b/>
                <w:bCs/>
                <w:color w:val="000000"/>
                <w:sz w:val="22"/>
                <w:szCs w:val="22"/>
              </w:rPr>
            </w:pPr>
            <w:r w:rsidRPr="00582CB5">
              <w:rPr>
                <w:rFonts w:ascii="Calibri" w:hAnsi="Calibri"/>
                <w:b/>
                <w:bCs/>
                <w:color w:val="000000"/>
                <w:sz w:val="22"/>
                <w:szCs w:val="22"/>
              </w:rPr>
              <w:t>0.0011</w:t>
            </w:r>
          </w:p>
        </w:tc>
        <w:tc>
          <w:tcPr>
            <w:tcW w:w="968" w:type="dxa"/>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c>
          <w:tcPr>
            <w:tcW w:w="368" w:type="dxa"/>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c>
          <w:tcPr>
            <w:tcW w:w="1208" w:type="dxa"/>
            <w:gridSpan w:val="2"/>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c>
          <w:tcPr>
            <w:tcW w:w="1008" w:type="dxa"/>
            <w:gridSpan w:val="2"/>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c>
          <w:tcPr>
            <w:tcW w:w="1130" w:type="dxa"/>
            <w:gridSpan w:val="2"/>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r>
      <w:tr w:rsidR="00582CB5" w:rsidRPr="00582CB5" w:rsidTr="00582CB5">
        <w:trPr>
          <w:trHeight w:val="300"/>
        </w:trPr>
        <w:tc>
          <w:tcPr>
            <w:tcW w:w="1292" w:type="dxa"/>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582CB5" w:rsidRPr="00582CB5" w:rsidRDefault="00582CB5" w:rsidP="00582CB5">
            <w:pPr>
              <w:rPr>
                <w:rFonts w:ascii="Calibri" w:hAnsi="Calibri"/>
                <w:color w:val="000000"/>
                <w:sz w:val="22"/>
                <w:szCs w:val="22"/>
              </w:rPr>
            </w:pPr>
            <w:r w:rsidRPr="00582CB5">
              <w:rPr>
                <w:rFonts w:ascii="Calibri" w:hAnsi="Calibri"/>
                <w:color w:val="000000"/>
                <w:sz w:val="22"/>
                <w:szCs w:val="22"/>
              </w:rPr>
              <w:t> </w:t>
            </w:r>
          </w:p>
        </w:tc>
        <w:tc>
          <w:tcPr>
            <w:tcW w:w="968" w:type="dxa"/>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c>
          <w:tcPr>
            <w:tcW w:w="368" w:type="dxa"/>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c>
          <w:tcPr>
            <w:tcW w:w="1208" w:type="dxa"/>
            <w:gridSpan w:val="2"/>
            <w:tcBorders>
              <w:top w:val="nil"/>
              <w:left w:val="nil"/>
              <w:bottom w:val="nil"/>
              <w:right w:val="nil"/>
            </w:tcBorders>
            <w:shd w:val="clear" w:color="auto" w:fill="auto"/>
            <w:noWrap/>
            <w:vAlign w:val="bottom"/>
            <w:hideMark/>
          </w:tcPr>
          <w:p w:rsidR="00582CB5" w:rsidRPr="00582CB5" w:rsidRDefault="00582CB5" w:rsidP="00582CB5">
            <w:pPr>
              <w:rPr>
                <w:rFonts w:ascii="Calibri" w:hAnsi="Calibri"/>
                <w:b/>
                <w:bCs/>
                <w:color w:val="000000"/>
                <w:sz w:val="22"/>
                <w:szCs w:val="22"/>
              </w:rPr>
            </w:pPr>
          </w:p>
        </w:tc>
        <w:tc>
          <w:tcPr>
            <w:tcW w:w="1008" w:type="dxa"/>
            <w:gridSpan w:val="2"/>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c>
          <w:tcPr>
            <w:tcW w:w="1130" w:type="dxa"/>
            <w:gridSpan w:val="2"/>
            <w:tcBorders>
              <w:top w:val="nil"/>
              <w:left w:val="nil"/>
              <w:bottom w:val="nil"/>
              <w:right w:val="nil"/>
            </w:tcBorders>
            <w:shd w:val="clear" w:color="auto" w:fill="auto"/>
            <w:noWrap/>
            <w:vAlign w:val="bottom"/>
            <w:hideMark/>
          </w:tcPr>
          <w:p w:rsidR="00582CB5" w:rsidRPr="00582CB5" w:rsidRDefault="00582CB5" w:rsidP="00582CB5">
            <w:pPr>
              <w:rPr>
                <w:rFonts w:ascii="Calibri" w:hAnsi="Calibri"/>
                <w:color w:val="000000"/>
                <w:sz w:val="22"/>
                <w:szCs w:val="22"/>
              </w:rPr>
            </w:pPr>
          </w:p>
        </w:tc>
      </w:tr>
      <w:tr w:rsidR="00950C69" w:rsidRPr="00582CB5" w:rsidTr="00582CB5">
        <w:trPr>
          <w:gridAfter w:val="1"/>
          <w:wAfter w:w="368" w:type="dxa"/>
          <w:trHeight w:val="555"/>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rPr>
                <w:rFonts w:ascii="Calibri" w:hAnsi="Calibri"/>
                <w:b/>
                <w:bCs/>
                <w:color w:val="000000"/>
                <w:sz w:val="22"/>
                <w:szCs w:val="22"/>
              </w:rPr>
            </w:pPr>
            <w:proofErr w:type="spellStart"/>
            <w:r w:rsidRPr="00582CB5">
              <w:rPr>
                <w:rFonts w:ascii="Calibri" w:hAnsi="Calibri"/>
                <w:b/>
                <w:bCs/>
                <w:color w:val="000000"/>
                <w:sz w:val="22"/>
                <w:szCs w:val="22"/>
              </w:rPr>
              <w:t>Sv</w:t>
            </w:r>
            <w:proofErr w:type="spellEnd"/>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rPr>
                <w:rFonts w:ascii="Calibri" w:hAnsi="Calibri"/>
                <w:b/>
                <w:bCs/>
                <w:color w:val="000000"/>
                <w:sz w:val="22"/>
                <w:szCs w:val="22"/>
              </w:rPr>
            </w:pPr>
            <w:proofErr w:type="spellStart"/>
            <w:r w:rsidRPr="00582CB5">
              <w:rPr>
                <w:rFonts w:ascii="Calibri" w:hAnsi="Calibri"/>
                <w:b/>
                <w:bCs/>
                <w:color w:val="000000"/>
                <w:sz w:val="22"/>
                <w:szCs w:val="22"/>
              </w:rPr>
              <w:t>CN_beta</w:t>
            </w:r>
            <w:proofErr w:type="spellEnd"/>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50C69" w:rsidRPr="00582CB5" w:rsidRDefault="00950C69" w:rsidP="00582CB5">
            <w:pPr>
              <w:rPr>
                <w:rFonts w:ascii="Calibri" w:hAnsi="Calibri"/>
                <w:b/>
                <w:bCs/>
                <w:color w:val="000000"/>
                <w:sz w:val="22"/>
                <w:szCs w:val="22"/>
              </w:rPr>
            </w:pPr>
            <w:proofErr w:type="spellStart"/>
            <w:r w:rsidRPr="00582CB5">
              <w:rPr>
                <w:rFonts w:ascii="Calibri" w:hAnsi="Calibri"/>
                <w:b/>
                <w:bCs/>
                <w:color w:val="000000"/>
                <w:sz w:val="22"/>
                <w:szCs w:val="22"/>
              </w:rPr>
              <w:t>CN_dr</w:t>
            </w:r>
            <w:proofErr w:type="spellEnd"/>
          </w:p>
        </w:tc>
        <w:tc>
          <w:tcPr>
            <w:tcW w:w="1208" w:type="dxa"/>
            <w:gridSpan w:val="2"/>
            <w:tcBorders>
              <w:top w:val="single" w:sz="4" w:space="0" w:color="auto"/>
              <w:left w:val="nil"/>
              <w:bottom w:val="single" w:sz="4" w:space="0" w:color="auto"/>
              <w:right w:val="single" w:sz="4" w:space="0" w:color="auto"/>
            </w:tcBorders>
            <w:shd w:val="clear" w:color="auto" w:fill="auto"/>
            <w:noWrap/>
            <w:vAlign w:val="bottom"/>
            <w:hideMark/>
          </w:tcPr>
          <w:p w:rsidR="00950C69" w:rsidRPr="00582CB5" w:rsidRDefault="00950C69" w:rsidP="00582CB5">
            <w:pPr>
              <w:rPr>
                <w:rFonts w:ascii="Calibri" w:hAnsi="Calibri"/>
                <w:b/>
                <w:bCs/>
                <w:color w:val="000000"/>
                <w:sz w:val="22"/>
                <w:szCs w:val="22"/>
              </w:rPr>
            </w:pPr>
            <w:proofErr w:type="spellStart"/>
            <w:r w:rsidRPr="00582CB5">
              <w:rPr>
                <w:rFonts w:ascii="Calibri" w:hAnsi="Calibri"/>
                <w:b/>
                <w:bCs/>
                <w:color w:val="000000"/>
                <w:sz w:val="22"/>
                <w:szCs w:val="22"/>
              </w:rPr>
              <w:t>CN_beta_v</w:t>
            </w:r>
            <w:proofErr w:type="spellEnd"/>
          </w:p>
        </w:tc>
        <w:tc>
          <w:tcPr>
            <w:tcW w:w="1008" w:type="dxa"/>
            <w:gridSpan w:val="2"/>
            <w:tcBorders>
              <w:top w:val="single" w:sz="4" w:space="0" w:color="auto"/>
              <w:left w:val="nil"/>
              <w:bottom w:val="single" w:sz="4" w:space="0" w:color="auto"/>
              <w:right w:val="single" w:sz="4" w:space="0" w:color="auto"/>
            </w:tcBorders>
            <w:shd w:val="clear" w:color="auto" w:fill="auto"/>
            <w:vAlign w:val="bottom"/>
            <w:hideMark/>
          </w:tcPr>
          <w:p w:rsidR="00950C69" w:rsidRPr="00582CB5" w:rsidRDefault="00950C69" w:rsidP="00582CB5">
            <w:pPr>
              <w:rPr>
                <w:rFonts w:ascii="Calibri" w:hAnsi="Calibri"/>
                <w:b/>
                <w:bCs/>
                <w:color w:val="000000"/>
                <w:sz w:val="22"/>
                <w:szCs w:val="22"/>
              </w:rPr>
            </w:pPr>
            <w:proofErr w:type="spellStart"/>
            <w:r w:rsidRPr="00582CB5">
              <w:rPr>
                <w:rFonts w:ascii="Calibri" w:hAnsi="Calibri"/>
                <w:b/>
                <w:bCs/>
                <w:color w:val="000000"/>
                <w:sz w:val="22"/>
                <w:szCs w:val="22"/>
              </w:rPr>
              <w:t>CN_dr</w:t>
            </w:r>
            <w:proofErr w:type="spellEnd"/>
            <w:r w:rsidRPr="00582CB5">
              <w:rPr>
                <w:rFonts w:ascii="Calibri" w:hAnsi="Calibri"/>
                <w:b/>
                <w:bCs/>
                <w:color w:val="000000"/>
                <w:sz w:val="22"/>
                <w:szCs w:val="22"/>
              </w:rPr>
              <w:t xml:space="preserve">/ </w:t>
            </w:r>
            <w:proofErr w:type="spellStart"/>
            <w:r w:rsidRPr="00582CB5">
              <w:rPr>
                <w:rFonts w:ascii="Calibri" w:hAnsi="Calibri"/>
                <w:b/>
                <w:bCs/>
                <w:color w:val="000000"/>
                <w:sz w:val="22"/>
                <w:szCs w:val="22"/>
              </w:rPr>
              <w:t>CN_beta</w:t>
            </w:r>
            <w:proofErr w:type="spellEnd"/>
          </w:p>
        </w:tc>
        <w:tc>
          <w:tcPr>
            <w:tcW w:w="113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0C69" w:rsidRPr="00582CB5" w:rsidRDefault="00950C69" w:rsidP="00582CB5">
            <w:pPr>
              <w:rPr>
                <w:rFonts w:ascii="Calibri" w:hAnsi="Calibri"/>
                <w:b/>
                <w:bCs/>
                <w:color w:val="000000"/>
                <w:sz w:val="22"/>
                <w:szCs w:val="22"/>
              </w:rPr>
            </w:pPr>
            <w:proofErr w:type="spellStart"/>
            <w:proofErr w:type="gramStart"/>
            <w:r w:rsidRPr="00582CB5">
              <w:rPr>
                <w:rFonts w:ascii="Calibri" w:hAnsi="Calibri"/>
                <w:b/>
                <w:bCs/>
                <w:color w:val="000000"/>
                <w:sz w:val="22"/>
                <w:szCs w:val="22"/>
              </w:rPr>
              <w:t>beta_amm</w:t>
            </w:r>
            <w:proofErr w:type="spellEnd"/>
            <w:proofErr w:type="gramEnd"/>
          </w:p>
        </w:tc>
      </w:tr>
      <w:tr w:rsidR="00950C69" w:rsidRPr="00582CB5" w:rsidTr="00582CB5">
        <w:trPr>
          <w:gridAfter w:val="1"/>
          <w:wAfter w:w="368" w:type="dxa"/>
          <w:trHeight w:val="555"/>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0C69" w:rsidRPr="00CB50C3" w:rsidRDefault="00950C69" w:rsidP="00CB50C3">
            <w:pPr>
              <w:jc w:val="center"/>
              <w:rPr>
                <w:rFonts w:ascii="Calibri" w:hAnsi="Calibri"/>
                <w:bCs/>
                <w:color w:val="000000"/>
                <w:sz w:val="22"/>
                <w:szCs w:val="22"/>
              </w:rPr>
            </w:pPr>
            <w:proofErr w:type="gramStart"/>
            <w:r w:rsidRPr="00CB50C3">
              <w:rPr>
                <w:rFonts w:ascii="Calibri" w:hAnsi="Calibri"/>
                <w:bCs/>
                <w:color w:val="000000"/>
                <w:sz w:val="22"/>
                <w:szCs w:val="22"/>
              </w:rPr>
              <w:t>mq</w:t>
            </w:r>
            <w:proofErr w:type="gramEnd"/>
          </w:p>
        </w:tc>
        <w:tc>
          <w:tcPr>
            <w:tcW w:w="968" w:type="dxa"/>
            <w:tcBorders>
              <w:top w:val="nil"/>
              <w:left w:val="nil"/>
              <w:bottom w:val="single" w:sz="4" w:space="0" w:color="auto"/>
              <w:right w:val="single" w:sz="4" w:space="0" w:color="auto"/>
            </w:tcBorders>
            <w:shd w:val="clear" w:color="auto" w:fill="auto"/>
            <w:noWrap/>
            <w:vAlign w:val="bottom"/>
            <w:hideMark/>
          </w:tcPr>
          <w:p w:rsidR="00950C69" w:rsidRPr="00CB50C3" w:rsidRDefault="00950C69" w:rsidP="00CB50C3">
            <w:pPr>
              <w:jc w:val="center"/>
              <w:rPr>
                <w:rFonts w:ascii="Calibri" w:hAnsi="Calibri"/>
                <w:bCs/>
                <w:color w:val="000000"/>
                <w:sz w:val="22"/>
                <w:szCs w:val="22"/>
              </w:rPr>
            </w:pPr>
            <w:proofErr w:type="gramStart"/>
            <w:r w:rsidRPr="00CB50C3">
              <w:rPr>
                <w:rFonts w:ascii="Calibri" w:hAnsi="Calibri"/>
                <w:bCs/>
                <w:color w:val="000000"/>
                <w:sz w:val="22"/>
                <w:szCs w:val="22"/>
              </w:rPr>
              <w:t>[1</w:t>
            </w:r>
            <w:proofErr w:type="gramEnd"/>
            <w:r w:rsidRPr="00CB50C3">
              <w:rPr>
                <w:rFonts w:ascii="Calibri" w:hAnsi="Calibri"/>
                <w:bCs/>
                <w:color w:val="000000"/>
                <w:sz w:val="22"/>
                <w:szCs w:val="22"/>
              </w:rPr>
              <w:t>/</w:t>
            </w:r>
            <w:proofErr w:type="spellStart"/>
            <w:r w:rsidRPr="00CB50C3">
              <w:rPr>
                <w:rFonts w:ascii="Calibri" w:hAnsi="Calibri"/>
                <w:bCs/>
                <w:color w:val="000000"/>
                <w:sz w:val="22"/>
                <w:szCs w:val="22"/>
              </w:rPr>
              <w:t>deg</w:t>
            </w:r>
            <w:proofErr w:type="spellEnd"/>
            <w:r w:rsidRPr="00CB50C3">
              <w:rPr>
                <w:rFonts w:ascii="Calibri" w:hAnsi="Calibri"/>
                <w:bCs/>
                <w:color w:val="000000"/>
                <w:sz w:val="22"/>
                <w:szCs w:val="22"/>
              </w:rPr>
              <w:t>]</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950C69" w:rsidRPr="00CB50C3" w:rsidRDefault="00950C69" w:rsidP="00CB50C3">
            <w:pPr>
              <w:jc w:val="center"/>
              <w:rPr>
                <w:rFonts w:ascii="Calibri" w:hAnsi="Calibri"/>
                <w:bCs/>
                <w:color w:val="000000"/>
                <w:sz w:val="22"/>
                <w:szCs w:val="22"/>
              </w:rPr>
            </w:pPr>
            <w:proofErr w:type="gramStart"/>
            <w:r w:rsidRPr="00CB50C3">
              <w:rPr>
                <w:rFonts w:ascii="Calibri" w:hAnsi="Calibri"/>
                <w:bCs/>
                <w:color w:val="000000"/>
                <w:sz w:val="22"/>
                <w:szCs w:val="22"/>
              </w:rPr>
              <w:t>[1</w:t>
            </w:r>
            <w:proofErr w:type="gramEnd"/>
            <w:r w:rsidRPr="00CB50C3">
              <w:rPr>
                <w:rFonts w:ascii="Calibri" w:hAnsi="Calibri"/>
                <w:bCs/>
                <w:color w:val="000000"/>
                <w:sz w:val="22"/>
                <w:szCs w:val="22"/>
              </w:rPr>
              <w:t>/</w:t>
            </w:r>
            <w:proofErr w:type="spellStart"/>
            <w:r w:rsidRPr="00CB50C3">
              <w:rPr>
                <w:rFonts w:ascii="Calibri" w:hAnsi="Calibri"/>
                <w:bCs/>
                <w:color w:val="000000"/>
                <w:sz w:val="22"/>
                <w:szCs w:val="22"/>
              </w:rPr>
              <w:t>deg</w:t>
            </w:r>
            <w:proofErr w:type="spellEnd"/>
            <w:r w:rsidRPr="00CB50C3">
              <w:rPr>
                <w:rFonts w:ascii="Calibri" w:hAnsi="Calibri"/>
                <w:bCs/>
                <w:color w:val="000000"/>
                <w:sz w:val="22"/>
                <w:szCs w:val="22"/>
              </w:rPr>
              <w:t>]</w:t>
            </w:r>
          </w:p>
        </w:tc>
        <w:tc>
          <w:tcPr>
            <w:tcW w:w="1208" w:type="dxa"/>
            <w:gridSpan w:val="2"/>
            <w:tcBorders>
              <w:top w:val="single" w:sz="4" w:space="0" w:color="auto"/>
              <w:left w:val="nil"/>
              <w:bottom w:val="single" w:sz="4" w:space="0" w:color="auto"/>
              <w:right w:val="single" w:sz="4" w:space="0" w:color="auto"/>
            </w:tcBorders>
            <w:shd w:val="clear" w:color="auto" w:fill="auto"/>
            <w:noWrap/>
            <w:vAlign w:val="bottom"/>
            <w:hideMark/>
          </w:tcPr>
          <w:p w:rsidR="00950C69" w:rsidRPr="00CB50C3" w:rsidRDefault="00950C69" w:rsidP="00CB50C3">
            <w:pPr>
              <w:jc w:val="center"/>
              <w:rPr>
                <w:rFonts w:ascii="Calibri" w:hAnsi="Calibri"/>
                <w:bCs/>
                <w:color w:val="000000"/>
                <w:sz w:val="22"/>
                <w:szCs w:val="22"/>
              </w:rPr>
            </w:pPr>
            <w:proofErr w:type="gramStart"/>
            <w:r w:rsidRPr="00CB50C3">
              <w:rPr>
                <w:rFonts w:ascii="Calibri" w:hAnsi="Calibri"/>
                <w:bCs/>
                <w:color w:val="000000"/>
                <w:sz w:val="22"/>
                <w:szCs w:val="22"/>
              </w:rPr>
              <w:t>[1</w:t>
            </w:r>
            <w:proofErr w:type="gramEnd"/>
            <w:r w:rsidRPr="00CB50C3">
              <w:rPr>
                <w:rFonts w:ascii="Calibri" w:hAnsi="Calibri"/>
                <w:bCs/>
                <w:color w:val="000000"/>
                <w:sz w:val="22"/>
                <w:szCs w:val="22"/>
              </w:rPr>
              <w:t>/</w:t>
            </w:r>
            <w:proofErr w:type="spellStart"/>
            <w:r w:rsidRPr="00CB50C3">
              <w:rPr>
                <w:rFonts w:ascii="Calibri" w:hAnsi="Calibri"/>
                <w:bCs/>
                <w:color w:val="000000"/>
                <w:sz w:val="22"/>
                <w:szCs w:val="22"/>
              </w:rPr>
              <w:t>deg</w:t>
            </w:r>
            <w:proofErr w:type="spellEnd"/>
            <w:r w:rsidRPr="00CB50C3">
              <w:rPr>
                <w:rFonts w:ascii="Calibri" w:hAnsi="Calibri"/>
                <w:bCs/>
                <w:color w:val="000000"/>
                <w:sz w:val="22"/>
                <w:szCs w:val="22"/>
              </w:rPr>
              <w:t>]</w:t>
            </w:r>
          </w:p>
        </w:tc>
        <w:tc>
          <w:tcPr>
            <w:tcW w:w="1008" w:type="dxa"/>
            <w:gridSpan w:val="2"/>
            <w:tcBorders>
              <w:top w:val="single" w:sz="4" w:space="0" w:color="auto"/>
              <w:left w:val="nil"/>
              <w:bottom w:val="single" w:sz="4" w:space="0" w:color="auto"/>
              <w:right w:val="single" w:sz="4" w:space="0" w:color="auto"/>
            </w:tcBorders>
            <w:shd w:val="clear" w:color="auto" w:fill="auto"/>
            <w:vAlign w:val="bottom"/>
            <w:hideMark/>
          </w:tcPr>
          <w:p w:rsidR="00950C69" w:rsidRPr="00CB50C3" w:rsidRDefault="00950C69" w:rsidP="00CB50C3">
            <w:pPr>
              <w:jc w:val="center"/>
              <w:rPr>
                <w:rFonts w:ascii="Calibri" w:hAnsi="Calibri"/>
                <w:bCs/>
                <w:color w:val="000000"/>
                <w:sz w:val="22"/>
                <w:szCs w:val="22"/>
              </w:rPr>
            </w:pPr>
          </w:p>
        </w:tc>
        <w:tc>
          <w:tcPr>
            <w:tcW w:w="113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0C69" w:rsidRPr="00CB50C3" w:rsidRDefault="00950C69" w:rsidP="00CB50C3">
            <w:pPr>
              <w:jc w:val="center"/>
              <w:rPr>
                <w:rFonts w:ascii="Calibri" w:hAnsi="Calibri"/>
                <w:bCs/>
                <w:color w:val="000000"/>
                <w:sz w:val="22"/>
                <w:szCs w:val="22"/>
              </w:rPr>
            </w:pPr>
            <w:proofErr w:type="gramStart"/>
            <w:r w:rsidRPr="00CB50C3">
              <w:rPr>
                <w:rFonts w:ascii="Calibri" w:hAnsi="Calibri"/>
                <w:bCs/>
                <w:color w:val="000000"/>
                <w:sz w:val="22"/>
                <w:szCs w:val="22"/>
              </w:rPr>
              <w:t>[</w:t>
            </w:r>
            <w:proofErr w:type="spellStart"/>
            <w:r w:rsidRPr="00CB50C3">
              <w:rPr>
                <w:rFonts w:ascii="Calibri" w:hAnsi="Calibri"/>
                <w:bCs/>
                <w:color w:val="000000"/>
                <w:sz w:val="22"/>
                <w:szCs w:val="22"/>
              </w:rPr>
              <w:t>deg</w:t>
            </w:r>
            <w:proofErr w:type="spellEnd"/>
            <w:proofErr w:type="gramEnd"/>
            <w:r w:rsidRPr="00CB50C3">
              <w:rPr>
                <w:rFonts w:ascii="Calibri" w:hAnsi="Calibri"/>
                <w:bCs/>
                <w:color w:val="000000"/>
                <w:sz w:val="22"/>
                <w:szCs w:val="22"/>
              </w:rPr>
              <w:t>]</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-0.0009</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-0.00121</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-0.0020</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1.3451</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37.6634</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3.2</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-0.00103</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-0.00129</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-0.0021</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1.2494</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34.9827</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3.4</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-0.00116</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-0.00137</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-0.0023</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1.1756</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32.9155</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3.53</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-0.00125</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-0.00142</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-0.0024</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1.1360</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31.8080</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3.6</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-0.0013</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-0.00145</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-0.0024</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1.1169</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31.2729</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3.8</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-0.00143</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-0.00153</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-0.0025</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1.0691</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29.9362</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4</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-0.00156</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-0.00161</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-0.0027</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1.0295</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28.8273</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4.2</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-0.0017</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-0.00169</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-0.0028</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0.9962</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27.8924</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4.4</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-0.00183</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-0.00177</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-0.0029</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0.9676</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27.0937</w:t>
            </w:r>
          </w:p>
        </w:tc>
      </w:tr>
      <w:tr w:rsidR="00950C69" w:rsidRPr="00582CB5" w:rsidTr="00582CB5">
        <w:trPr>
          <w:gridAfter w:val="1"/>
          <w:wAfter w:w="368" w:type="dxa"/>
          <w:trHeight w:val="30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4.6</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-0.00196</w:t>
            </w:r>
          </w:p>
        </w:tc>
        <w:tc>
          <w:tcPr>
            <w:tcW w:w="968" w:type="dxa"/>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-0.00185</w:t>
            </w:r>
          </w:p>
        </w:tc>
        <w:tc>
          <w:tcPr>
            <w:tcW w:w="12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-0.0031</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0.9430</w:t>
            </w:r>
          </w:p>
        </w:tc>
        <w:tc>
          <w:tcPr>
            <w:tcW w:w="1130" w:type="dxa"/>
            <w:gridSpan w:val="2"/>
            <w:tcBorders>
              <w:top w:val="nil"/>
              <w:left w:val="nil"/>
              <w:bottom w:val="single" w:sz="4" w:space="0" w:color="auto"/>
              <w:right w:val="single" w:sz="4" w:space="0" w:color="auto"/>
            </w:tcBorders>
            <w:shd w:val="clear" w:color="auto" w:fill="auto"/>
            <w:noWrap/>
            <w:vAlign w:val="bottom"/>
            <w:hideMark/>
          </w:tcPr>
          <w:p w:rsidR="00950C69" w:rsidRPr="00582CB5" w:rsidRDefault="00950C69" w:rsidP="00582CB5">
            <w:pPr>
              <w:jc w:val="right"/>
              <w:rPr>
                <w:rFonts w:ascii="Calibri" w:hAnsi="Calibri"/>
                <w:color w:val="000000"/>
                <w:sz w:val="22"/>
                <w:szCs w:val="22"/>
              </w:rPr>
            </w:pPr>
            <w:r w:rsidRPr="00582CB5">
              <w:rPr>
                <w:rFonts w:ascii="Calibri" w:hAnsi="Calibri"/>
                <w:color w:val="000000"/>
                <w:sz w:val="22"/>
                <w:szCs w:val="22"/>
              </w:rPr>
              <w:t>26.4033</w:t>
            </w:r>
          </w:p>
        </w:tc>
      </w:tr>
    </w:tbl>
    <w:p w:rsidR="00582CB5" w:rsidRDefault="00582CB5" w:rsidP="006F08B0">
      <w:pPr>
        <w:spacing w:line="360" w:lineRule="auto"/>
        <w:jc w:val="both"/>
        <w:rPr>
          <w:rFonts w:ascii="Palatino Linotype" w:hAnsi="Palatino Linotype"/>
        </w:rPr>
      </w:pPr>
    </w:p>
    <w:p w:rsidR="0094190D" w:rsidRDefault="00582CB5" w:rsidP="006F08B0">
      <w:pPr>
        <w:spacing w:line="360" w:lineRule="auto"/>
        <w:jc w:val="both"/>
        <w:rPr>
          <w:rFonts w:ascii="Palatino Linotype" w:hAnsi="Palatino Linotype"/>
        </w:rPr>
      </w:pPr>
      <w:r w:rsidRPr="00582CB5">
        <w:rPr>
          <w:rFonts w:ascii="Palatino Linotype" w:hAnsi="Palatino Linotype"/>
          <w:noProof/>
        </w:rPr>
        <w:drawing>
          <wp:inline distT="0" distB="0" distL="0" distR="0">
            <wp:extent cx="5830907" cy="3382179"/>
            <wp:effectExtent l="19050" t="0" r="17443" b="8721"/>
            <wp:docPr id="8"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582CB5" w:rsidRDefault="00582CB5" w:rsidP="006F08B0">
      <w:pPr>
        <w:spacing w:line="360" w:lineRule="auto"/>
        <w:jc w:val="both"/>
        <w:rPr>
          <w:rFonts w:ascii="Palatino Linotype" w:hAnsi="Palatino Linotype"/>
        </w:rPr>
      </w:pPr>
      <w:r w:rsidRPr="00582CB5">
        <w:rPr>
          <w:rFonts w:ascii="Palatino Linotype" w:hAnsi="Palatino Linotype"/>
          <w:noProof/>
        </w:rPr>
        <w:lastRenderedPageBreak/>
        <w:drawing>
          <wp:inline distT="0" distB="0" distL="0" distR="0">
            <wp:extent cx="5676671" cy="3459297"/>
            <wp:effectExtent l="19050" t="0" r="19279" b="7803"/>
            <wp:docPr id="1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582CB5" w:rsidRDefault="00582CB5" w:rsidP="006F08B0">
      <w:pPr>
        <w:spacing w:line="360" w:lineRule="auto"/>
        <w:jc w:val="both"/>
        <w:rPr>
          <w:rFonts w:ascii="Palatino Linotype" w:hAnsi="Palatino Linotype"/>
        </w:rPr>
      </w:pPr>
    </w:p>
    <w:p w:rsidR="00582CB5" w:rsidRDefault="00582CB5" w:rsidP="006F08B0">
      <w:pPr>
        <w:spacing w:line="360" w:lineRule="auto"/>
        <w:jc w:val="both"/>
        <w:rPr>
          <w:rFonts w:ascii="Palatino Linotype" w:hAnsi="Palatino Linotype"/>
        </w:rPr>
      </w:pPr>
      <w:r w:rsidRPr="00582CB5">
        <w:rPr>
          <w:rFonts w:ascii="Palatino Linotype" w:hAnsi="Palatino Linotype"/>
          <w:noProof/>
        </w:rPr>
        <w:drawing>
          <wp:inline distT="0" distB="0" distL="0" distR="0">
            <wp:extent cx="5679655" cy="3551876"/>
            <wp:effectExtent l="19050" t="0" r="16295" b="0"/>
            <wp:docPr id="15"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94190D" w:rsidRDefault="0094190D" w:rsidP="006F08B0">
      <w:pPr>
        <w:spacing w:line="360" w:lineRule="auto"/>
        <w:jc w:val="both"/>
        <w:rPr>
          <w:rFonts w:ascii="Palatino Linotype" w:hAnsi="Palatino Linotype"/>
        </w:rPr>
      </w:pPr>
    </w:p>
    <w:p w:rsidR="002D2767" w:rsidRPr="002D2767" w:rsidRDefault="002D2767" w:rsidP="006F08B0">
      <w:pPr>
        <w:spacing w:line="360" w:lineRule="auto"/>
        <w:jc w:val="both"/>
        <w:rPr>
          <w:rFonts w:ascii="Palatino Linotype" w:hAnsi="Palatino Linotype"/>
        </w:rPr>
      </w:pPr>
    </w:p>
    <w:p w:rsidR="00F67406" w:rsidRDefault="00F67406" w:rsidP="00512656">
      <w:pPr>
        <w:spacing w:line="360" w:lineRule="auto"/>
        <w:jc w:val="both"/>
        <w:rPr>
          <w:rFonts w:ascii="Palatino Linotype" w:hAnsi="Palatino Linotype"/>
        </w:rPr>
      </w:pPr>
    </w:p>
    <w:p w:rsidR="00F67406" w:rsidRDefault="00F67406">
      <w:pPr>
        <w:rPr>
          <w:rFonts w:ascii="Palatino Linotype" w:hAnsi="Palatino Linotype"/>
        </w:rPr>
      </w:pPr>
      <w:r>
        <w:rPr>
          <w:rFonts w:ascii="Palatino Linotype" w:hAnsi="Palatino Linotype"/>
        </w:rPr>
        <w:br w:type="page"/>
      </w:r>
    </w:p>
    <w:p w:rsidR="004B6504" w:rsidRPr="0041725F" w:rsidRDefault="00C05E67" w:rsidP="0041725F">
      <w:pPr>
        <w:pStyle w:val="Titolo1"/>
        <w:rPr>
          <w:rStyle w:val="Enfasigrassetto"/>
        </w:rPr>
      </w:pPr>
      <w:bookmarkStart w:id="8" w:name="_Toc389043834"/>
      <w:r w:rsidRPr="0041725F">
        <w:rPr>
          <w:rStyle w:val="Enfasigrassetto"/>
        </w:rPr>
        <w:lastRenderedPageBreak/>
        <w:t>APPENDICE A</w:t>
      </w:r>
      <w:r w:rsidR="00BA2DDC" w:rsidRPr="0041725F">
        <w:rPr>
          <w:rStyle w:val="Enfasigrassetto"/>
        </w:rPr>
        <w:t xml:space="preserve"> - VERTICAL TAIL PARAMETERS</w:t>
      </w:r>
      <w:bookmarkEnd w:id="8"/>
    </w:p>
    <w:p w:rsidR="00C05E67" w:rsidRDefault="00C05E67" w:rsidP="00C05E67"/>
    <w:p w:rsidR="00C05E67" w:rsidRDefault="0041725F" w:rsidP="0041725F">
      <w:pPr>
        <w:pStyle w:val="Paragrafoelenco"/>
        <w:numPr>
          <w:ilvl w:val="0"/>
          <w:numId w:val="10"/>
        </w:numPr>
        <w:outlineLvl w:val="1"/>
        <w:rPr>
          <w:b/>
        </w:rPr>
      </w:pPr>
      <w:bookmarkStart w:id="9" w:name="_Toc389043835"/>
      <w:r w:rsidRPr="0041725F">
        <w:rPr>
          <w:b/>
        </w:rPr>
        <w:t xml:space="preserve">Vertical </w:t>
      </w:r>
      <w:proofErr w:type="spellStart"/>
      <w:r w:rsidRPr="0041725F">
        <w:rPr>
          <w:b/>
        </w:rPr>
        <w:t>tail</w:t>
      </w:r>
      <w:proofErr w:type="spellEnd"/>
      <w:r w:rsidRPr="0041725F">
        <w:rPr>
          <w:b/>
        </w:rPr>
        <w:t xml:space="preserve"> </w:t>
      </w:r>
      <w:proofErr w:type="spellStart"/>
      <w:r w:rsidRPr="0041725F">
        <w:rPr>
          <w:b/>
        </w:rPr>
        <w:t>surface</w:t>
      </w:r>
      <w:bookmarkEnd w:id="9"/>
      <w:proofErr w:type="spellEnd"/>
    </w:p>
    <w:p w:rsidR="0041725F" w:rsidRPr="0041725F" w:rsidRDefault="0041725F" w:rsidP="0041725F">
      <w:pPr>
        <w:pStyle w:val="Paragrafoelenco"/>
        <w:outlineLvl w:val="1"/>
        <w:rPr>
          <w:b/>
        </w:rPr>
      </w:pPr>
    </w:p>
    <w:p w:rsidR="00C05E67" w:rsidRDefault="00C05E67" w:rsidP="00C05E67">
      <w:r>
        <w:t xml:space="preserve">Di seguito sono mostrati alcuni dei parametri principali di design </w:t>
      </w:r>
      <w:proofErr w:type="gramStart"/>
      <w:r>
        <w:t>del</w:t>
      </w:r>
      <w:proofErr w:type="gramEnd"/>
      <w:r>
        <w:t xml:space="preserve"> piano verticale.</w:t>
      </w:r>
    </w:p>
    <w:p w:rsidR="00C05E67" w:rsidRDefault="00C05E67" w:rsidP="00C05E67"/>
    <w:p w:rsidR="00C05E67" w:rsidRDefault="00C05E67" w:rsidP="00C05E67">
      <w:pPr>
        <w:jc w:val="center"/>
      </w:pPr>
      <w:r>
        <w:rPr>
          <w:noProof/>
        </w:rPr>
        <w:drawing>
          <wp:inline distT="0" distB="0" distL="0" distR="0">
            <wp:extent cx="3792666" cy="3446059"/>
            <wp:effectExtent l="19050" t="0" r="0" b="0"/>
            <wp:docPr id="411" name="Immagin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33"/>
                    <a:srcRect l="21980" t="14086" r="14601" b="13808"/>
                    <a:stretch>
                      <a:fillRect/>
                    </a:stretch>
                  </pic:blipFill>
                  <pic:spPr bwMode="auto">
                    <a:xfrm>
                      <a:off x="0" y="0"/>
                      <a:ext cx="3794380" cy="3447616"/>
                    </a:xfrm>
                    <a:prstGeom prst="rect">
                      <a:avLst/>
                    </a:prstGeom>
                    <a:noFill/>
                    <a:ln w="9525">
                      <a:noFill/>
                      <a:miter lim="800000"/>
                      <a:headEnd/>
                      <a:tailEnd/>
                    </a:ln>
                  </pic:spPr>
                </pic:pic>
              </a:graphicData>
            </a:graphic>
          </wp:inline>
        </w:drawing>
      </w:r>
    </w:p>
    <w:p w:rsidR="00C24E5A" w:rsidRDefault="00C24E5A" w:rsidP="00C05E67">
      <w:pPr>
        <w:jc w:val="center"/>
      </w:pPr>
    </w:p>
    <w:p w:rsidR="00C24E5A" w:rsidRDefault="00C24E5A" w:rsidP="00C05E67">
      <w:pPr>
        <w:jc w:val="center"/>
      </w:pPr>
      <w:r>
        <w:rPr>
          <w:noProof/>
        </w:rPr>
        <w:drawing>
          <wp:inline distT="0" distB="0" distL="0" distR="0">
            <wp:extent cx="3713613" cy="3506718"/>
            <wp:effectExtent l="19050" t="0" r="1137" b="0"/>
            <wp:docPr id="417" name="Immagin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34"/>
                    <a:srcRect l="25070" t="18550" r="19171" b="15481"/>
                    <a:stretch>
                      <a:fillRect/>
                    </a:stretch>
                  </pic:blipFill>
                  <pic:spPr bwMode="auto">
                    <a:xfrm>
                      <a:off x="0" y="0"/>
                      <a:ext cx="3713613" cy="3506718"/>
                    </a:xfrm>
                    <a:prstGeom prst="rect">
                      <a:avLst/>
                    </a:prstGeom>
                    <a:noFill/>
                    <a:ln w="9525">
                      <a:noFill/>
                      <a:miter lim="800000"/>
                      <a:headEnd/>
                      <a:tailEnd/>
                    </a:ln>
                  </pic:spPr>
                </pic:pic>
              </a:graphicData>
            </a:graphic>
          </wp:inline>
        </w:drawing>
      </w:r>
    </w:p>
    <w:p w:rsidR="00C05E67" w:rsidRDefault="00C05E67" w:rsidP="00C05E67">
      <w:pPr>
        <w:jc w:val="center"/>
      </w:pPr>
    </w:p>
    <w:p w:rsidR="00BA2DDC" w:rsidRDefault="00BA2DDC" w:rsidP="00C05E67">
      <w:pPr>
        <w:jc w:val="center"/>
      </w:pPr>
      <w:r>
        <w:rPr>
          <w:noProof/>
        </w:rPr>
        <w:lastRenderedPageBreak/>
        <w:drawing>
          <wp:inline distT="0" distB="0" distL="0" distR="0">
            <wp:extent cx="4047186" cy="3557480"/>
            <wp:effectExtent l="19050" t="0" r="0" b="0"/>
            <wp:docPr id="414" name="Immagin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35"/>
                    <a:srcRect l="22426" t="16457" r="11453" b="10833"/>
                    <a:stretch>
                      <a:fillRect/>
                    </a:stretch>
                  </pic:blipFill>
                  <pic:spPr bwMode="auto">
                    <a:xfrm>
                      <a:off x="0" y="0"/>
                      <a:ext cx="4047186" cy="3557480"/>
                    </a:xfrm>
                    <a:prstGeom prst="rect">
                      <a:avLst/>
                    </a:prstGeom>
                    <a:noFill/>
                    <a:ln w="9525">
                      <a:noFill/>
                      <a:miter lim="800000"/>
                      <a:headEnd/>
                      <a:tailEnd/>
                    </a:ln>
                  </pic:spPr>
                </pic:pic>
              </a:graphicData>
            </a:graphic>
          </wp:inline>
        </w:drawing>
      </w:r>
    </w:p>
    <w:p w:rsidR="00C24E5A" w:rsidRDefault="00C24E5A" w:rsidP="00C05E67">
      <w:pPr>
        <w:jc w:val="center"/>
      </w:pPr>
    </w:p>
    <w:p w:rsidR="00C24E5A" w:rsidRDefault="00C24E5A" w:rsidP="00C05E67">
      <w:pPr>
        <w:jc w:val="center"/>
      </w:pPr>
      <w:r>
        <w:rPr>
          <w:noProof/>
        </w:rPr>
        <w:drawing>
          <wp:inline distT="0" distB="0" distL="0" distR="0">
            <wp:extent cx="3326924" cy="2541992"/>
            <wp:effectExtent l="19050" t="0" r="6826" b="0"/>
            <wp:docPr id="420" name="Immagin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36"/>
                    <a:srcRect l="22319" t="37176" r="34017" b="21060"/>
                    <a:stretch>
                      <a:fillRect/>
                    </a:stretch>
                  </pic:blipFill>
                  <pic:spPr bwMode="auto">
                    <a:xfrm>
                      <a:off x="0" y="0"/>
                      <a:ext cx="3328814" cy="2543436"/>
                    </a:xfrm>
                    <a:prstGeom prst="rect">
                      <a:avLst/>
                    </a:prstGeom>
                    <a:noFill/>
                    <a:ln w="9525">
                      <a:noFill/>
                      <a:miter lim="800000"/>
                      <a:headEnd/>
                      <a:tailEnd/>
                    </a:ln>
                  </pic:spPr>
                </pic:pic>
              </a:graphicData>
            </a:graphic>
          </wp:inline>
        </w:drawing>
      </w:r>
    </w:p>
    <w:p w:rsidR="00C24E5A" w:rsidRDefault="00C24E5A" w:rsidP="00C05E67">
      <w:pPr>
        <w:jc w:val="center"/>
      </w:pPr>
    </w:p>
    <w:p w:rsidR="00C24E5A" w:rsidRDefault="0041725F" w:rsidP="00C05E67">
      <w:pPr>
        <w:jc w:val="center"/>
      </w:pPr>
      <w:r>
        <w:rPr>
          <w:noProof/>
        </w:rPr>
        <w:drawing>
          <wp:inline distT="0" distB="0" distL="0" distR="0">
            <wp:extent cx="3932588" cy="2395182"/>
            <wp:effectExtent l="19050" t="0" r="0" b="0"/>
            <wp:docPr id="423" name="Immagin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37"/>
                    <a:srcRect l="22076" t="35146" r="17945" b="19108"/>
                    <a:stretch>
                      <a:fillRect/>
                    </a:stretch>
                  </pic:blipFill>
                  <pic:spPr bwMode="auto">
                    <a:xfrm>
                      <a:off x="0" y="0"/>
                      <a:ext cx="3932588" cy="2395182"/>
                    </a:xfrm>
                    <a:prstGeom prst="rect">
                      <a:avLst/>
                    </a:prstGeom>
                    <a:noFill/>
                    <a:ln w="9525">
                      <a:noFill/>
                      <a:miter lim="800000"/>
                      <a:headEnd/>
                      <a:tailEnd/>
                    </a:ln>
                  </pic:spPr>
                </pic:pic>
              </a:graphicData>
            </a:graphic>
          </wp:inline>
        </w:drawing>
      </w:r>
    </w:p>
    <w:p w:rsidR="0041725F" w:rsidRDefault="0041725F" w:rsidP="00C05E67">
      <w:pPr>
        <w:jc w:val="center"/>
      </w:pPr>
    </w:p>
    <w:p w:rsidR="0041725F" w:rsidRDefault="0041725F" w:rsidP="00C05E67">
      <w:pPr>
        <w:jc w:val="center"/>
      </w:pPr>
    </w:p>
    <w:p w:rsidR="0041725F" w:rsidRDefault="0041725F" w:rsidP="00C05E67">
      <w:pPr>
        <w:jc w:val="center"/>
      </w:pPr>
      <w:r>
        <w:rPr>
          <w:noProof/>
        </w:rPr>
        <w:lastRenderedPageBreak/>
        <w:drawing>
          <wp:inline distT="0" distB="0" distL="0" distR="0">
            <wp:extent cx="3795499" cy="2537864"/>
            <wp:effectExtent l="19050" t="0" r="0" b="0"/>
            <wp:docPr id="426" name="Immagin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38"/>
                    <a:srcRect l="22649" t="27894" r="21177" b="25105"/>
                    <a:stretch>
                      <a:fillRect/>
                    </a:stretch>
                  </pic:blipFill>
                  <pic:spPr bwMode="auto">
                    <a:xfrm>
                      <a:off x="0" y="0"/>
                      <a:ext cx="3795508" cy="2537870"/>
                    </a:xfrm>
                    <a:prstGeom prst="rect">
                      <a:avLst/>
                    </a:prstGeom>
                    <a:noFill/>
                    <a:ln w="9525">
                      <a:noFill/>
                      <a:miter lim="800000"/>
                      <a:headEnd/>
                      <a:tailEnd/>
                    </a:ln>
                  </pic:spPr>
                </pic:pic>
              </a:graphicData>
            </a:graphic>
          </wp:inline>
        </w:drawing>
      </w:r>
    </w:p>
    <w:p w:rsidR="0041725F" w:rsidRDefault="0041725F" w:rsidP="00C05E67">
      <w:pPr>
        <w:jc w:val="center"/>
      </w:pPr>
    </w:p>
    <w:p w:rsidR="0041725F" w:rsidRPr="0041725F" w:rsidRDefault="0041725F" w:rsidP="0041725F">
      <w:pPr>
        <w:pStyle w:val="Paragrafoelenco"/>
        <w:numPr>
          <w:ilvl w:val="0"/>
          <w:numId w:val="10"/>
        </w:numPr>
        <w:outlineLvl w:val="1"/>
        <w:rPr>
          <w:b/>
        </w:rPr>
      </w:pPr>
      <w:bookmarkStart w:id="10" w:name="_Toc389043836"/>
      <w:proofErr w:type="spellStart"/>
      <w:r w:rsidRPr="0041725F">
        <w:rPr>
          <w:b/>
        </w:rPr>
        <w:t>Rudder</w:t>
      </w:r>
      <w:proofErr w:type="spellEnd"/>
      <w:r w:rsidRPr="0041725F">
        <w:rPr>
          <w:b/>
        </w:rPr>
        <w:t xml:space="preserve"> </w:t>
      </w:r>
      <w:proofErr w:type="spellStart"/>
      <w:r w:rsidRPr="0041725F">
        <w:rPr>
          <w:b/>
        </w:rPr>
        <w:t>surface</w:t>
      </w:r>
      <w:bookmarkEnd w:id="10"/>
      <w:proofErr w:type="spellEnd"/>
    </w:p>
    <w:p w:rsidR="0041725F" w:rsidRDefault="0041725F" w:rsidP="00C05E67">
      <w:pPr>
        <w:jc w:val="center"/>
      </w:pPr>
    </w:p>
    <w:p w:rsidR="0041725F" w:rsidRDefault="0041725F" w:rsidP="00C05E67">
      <w:pPr>
        <w:jc w:val="center"/>
      </w:pPr>
      <w:r>
        <w:rPr>
          <w:noProof/>
        </w:rPr>
        <w:drawing>
          <wp:inline distT="0" distB="0" distL="0" distR="0">
            <wp:extent cx="4176215" cy="2634018"/>
            <wp:effectExtent l="19050" t="0" r="0" b="0"/>
            <wp:docPr id="429" name="Immagin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39"/>
                    <a:srcRect l="15850" t="26220" r="15938" b="19944"/>
                    <a:stretch>
                      <a:fillRect/>
                    </a:stretch>
                  </pic:blipFill>
                  <pic:spPr bwMode="auto">
                    <a:xfrm>
                      <a:off x="0" y="0"/>
                      <a:ext cx="4176215" cy="2634018"/>
                    </a:xfrm>
                    <a:prstGeom prst="rect">
                      <a:avLst/>
                    </a:prstGeom>
                    <a:noFill/>
                    <a:ln w="9525">
                      <a:noFill/>
                      <a:miter lim="800000"/>
                      <a:headEnd/>
                      <a:tailEnd/>
                    </a:ln>
                  </pic:spPr>
                </pic:pic>
              </a:graphicData>
            </a:graphic>
          </wp:inline>
        </w:drawing>
      </w:r>
    </w:p>
    <w:p w:rsidR="00D12B44" w:rsidRDefault="00D12B44" w:rsidP="00C05E67">
      <w:pPr>
        <w:jc w:val="center"/>
      </w:pPr>
    </w:p>
    <w:p w:rsidR="00D12B44" w:rsidRDefault="00D12B44" w:rsidP="00C05E67">
      <w:pPr>
        <w:jc w:val="center"/>
      </w:pPr>
      <w:r>
        <w:rPr>
          <w:noProof/>
        </w:rPr>
        <w:drawing>
          <wp:inline distT="0" distB="0" distL="0" distR="0">
            <wp:extent cx="4705965" cy="1494430"/>
            <wp:effectExtent l="19050" t="0" r="0" b="0"/>
            <wp:docPr id="654" name="Immagin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40"/>
                    <a:srcRect l="14624" t="23291" r="20814" b="51046"/>
                    <a:stretch>
                      <a:fillRect/>
                    </a:stretch>
                  </pic:blipFill>
                  <pic:spPr bwMode="auto">
                    <a:xfrm>
                      <a:off x="0" y="0"/>
                      <a:ext cx="4709362" cy="1495509"/>
                    </a:xfrm>
                    <a:prstGeom prst="rect">
                      <a:avLst/>
                    </a:prstGeom>
                    <a:noFill/>
                    <a:ln w="9525">
                      <a:noFill/>
                      <a:miter lim="800000"/>
                      <a:headEnd/>
                      <a:tailEnd/>
                    </a:ln>
                  </pic:spPr>
                </pic:pic>
              </a:graphicData>
            </a:graphic>
          </wp:inline>
        </w:drawing>
      </w:r>
    </w:p>
    <w:p w:rsidR="0028484D" w:rsidRDefault="0028484D" w:rsidP="00C05E67">
      <w:pPr>
        <w:jc w:val="center"/>
      </w:pPr>
    </w:p>
    <w:p w:rsidR="0028484D" w:rsidRDefault="0028484D" w:rsidP="00C05E67">
      <w:pPr>
        <w:jc w:val="center"/>
      </w:pPr>
    </w:p>
    <w:p w:rsidR="0028484D" w:rsidRDefault="0028484D" w:rsidP="00C05E67">
      <w:pPr>
        <w:jc w:val="center"/>
      </w:pPr>
    </w:p>
    <w:p w:rsidR="0028484D" w:rsidRDefault="0028484D" w:rsidP="00C05E67">
      <w:pPr>
        <w:jc w:val="center"/>
      </w:pPr>
    </w:p>
    <w:p w:rsidR="0028484D" w:rsidRDefault="0028484D" w:rsidP="00C05E67">
      <w:pPr>
        <w:jc w:val="center"/>
      </w:pPr>
    </w:p>
    <w:p w:rsidR="0028484D" w:rsidRDefault="0028484D" w:rsidP="00C05E67">
      <w:pPr>
        <w:jc w:val="center"/>
      </w:pPr>
    </w:p>
    <w:p w:rsidR="0028484D" w:rsidRDefault="0028484D" w:rsidP="00C05E67">
      <w:pPr>
        <w:jc w:val="center"/>
      </w:pPr>
    </w:p>
    <w:p w:rsidR="0028484D" w:rsidRDefault="0028484D" w:rsidP="00C05E67">
      <w:pPr>
        <w:jc w:val="center"/>
      </w:pPr>
    </w:p>
    <w:p w:rsidR="0028484D" w:rsidRPr="0041725F" w:rsidRDefault="0028484D" w:rsidP="0028484D">
      <w:pPr>
        <w:pStyle w:val="Titolo1"/>
        <w:rPr>
          <w:rStyle w:val="Enfasigrassetto"/>
        </w:rPr>
      </w:pPr>
      <w:bookmarkStart w:id="11" w:name="_Toc389043837"/>
      <w:r>
        <w:rPr>
          <w:rStyle w:val="Enfasigrassetto"/>
        </w:rPr>
        <w:lastRenderedPageBreak/>
        <w:t>APPENDICE B</w:t>
      </w:r>
      <w:r w:rsidRPr="0041725F">
        <w:rPr>
          <w:rStyle w:val="Enfasigrassetto"/>
        </w:rPr>
        <w:t xml:space="preserve"> - </w:t>
      </w:r>
      <w:r w:rsidR="0056303B">
        <w:rPr>
          <w:rStyle w:val="Enfasigrassetto"/>
        </w:rPr>
        <w:t>METODO RAPIDO PER DIMENSIONAMENTO DEL PIANO VERTICALE</w:t>
      </w:r>
      <w:bookmarkEnd w:id="11"/>
    </w:p>
    <w:p w:rsidR="0028484D" w:rsidRDefault="0028484D" w:rsidP="00C05E67">
      <w:pPr>
        <w:jc w:val="center"/>
      </w:pPr>
      <w:r w:rsidRPr="0028484D">
        <w:object w:dxaOrig="7206" w:dyaOrig="5390">
          <v:shape id="_x0000_i1127" type="#_x0000_t75" style="width:360.85pt;height:269.8pt" o:ole="">
            <v:imagedata r:id="rId241" o:title=""/>
          </v:shape>
          <o:OLEObject Type="Embed" ProgID="PowerPoint.Show.12" ShapeID="_x0000_i1127" DrawAspect="Content" ObjectID="_1462786155" r:id="rId242"/>
        </w:object>
      </w:r>
    </w:p>
    <w:p w:rsidR="0028484D" w:rsidRDefault="0028484D" w:rsidP="00C05E67">
      <w:pPr>
        <w:jc w:val="center"/>
      </w:pPr>
    </w:p>
    <w:p w:rsidR="0028484D" w:rsidRDefault="0028484D" w:rsidP="00C05E67">
      <w:pPr>
        <w:jc w:val="center"/>
      </w:pPr>
      <w:r w:rsidRPr="0028484D">
        <w:object w:dxaOrig="7206" w:dyaOrig="5390">
          <v:shape id="_x0000_i1128" type="#_x0000_t75" style="width:360.85pt;height:269.8pt" o:ole="">
            <v:imagedata r:id="rId243" o:title=""/>
          </v:shape>
          <o:OLEObject Type="Embed" ProgID="PowerPoint.Slide.12" ShapeID="_x0000_i1128" DrawAspect="Content" ObjectID="_1462786156" r:id="rId244"/>
        </w:object>
      </w:r>
    </w:p>
    <w:p w:rsidR="0028484D" w:rsidRDefault="0028484D" w:rsidP="00C05E67">
      <w:pPr>
        <w:jc w:val="center"/>
      </w:pPr>
    </w:p>
    <w:p w:rsidR="004A564F" w:rsidRDefault="004A564F" w:rsidP="00C05E67">
      <w:pPr>
        <w:jc w:val="center"/>
      </w:pPr>
      <w:r w:rsidRPr="004A564F">
        <w:object w:dxaOrig="7206" w:dyaOrig="5390">
          <v:shape id="_x0000_i1129" type="#_x0000_t75" style="width:360.85pt;height:269.8pt" o:ole="">
            <v:imagedata r:id="rId245" o:title=""/>
          </v:shape>
          <o:OLEObject Type="Embed" ProgID="PowerPoint.Show.12" ShapeID="_x0000_i1129" DrawAspect="Content" ObjectID="_1462786157" r:id="rId246"/>
        </w:object>
      </w:r>
    </w:p>
    <w:p w:rsidR="004A564F" w:rsidRPr="00C05E67" w:rsidRDefault="004A564F" w:rsidP="00C05E67">
      <w:pPr>
        <w:jc w:val="center"/>
      </w:pPr>
      <w:r w:rsidRPr="004A564F">
        <w:object w:dxaOrig="7206" w:dyaOrig="5390">
          <v:shape id="_x0000_i1130" type="#_x0000_t75" style="width:360.85pt;height:269.8pt" o:ole="">
            <v:imagedata r:id="rId247" o:title=""/>
          </v:shape>
          <o:OLEObject Type="Embed" ProgID="PowerPoint.Slide.12" ShapeID="_x0000_i1130" DrawAspect="Content" ObjectID="_1462786158" r:id="rId248"/>
        </w:object>
      </w:r>
    </w:p>
    <w:sectPr w:rsidR="004A564F" w:rsidRPr="00C05E67" w:rsidSect="0014763D">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AF6" w:rsidRDefault="002F6AF6" w:rsidP="008118F7">
      <w:r>
        <w:separator/>
      </w:r>
    </w:p>
  </w:endnote>
  <w:endnote w:type="continuationSeparator" w:id="0">
    <w:p w:rsidR="002F6AF6" w:rsidRDefault="002F6AF6" w:rsidP="00811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GreekC">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AF6" w:rsidRDefault="002F6AF6" w:rsidP="008118F7">
      <w:r>
        <w:separator/>
      </w:r>
    </w:p>
  </w:footnote>
  <w:footnote w:type="continuationSeparator" w:id="0">
    <w:p w:rsidR="002F6AF6" w:rsidRDefault="002F6AF6" w:rsidP="00811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9250"/>
      <w:docPartObj>
        <w:docPartGallery w:val="Page Numbers (Top of Page)"/>
        <w:docPartUnique/>
      </w:docPartObj>
    </w:sdtPr>
    <w:sdtEndPr/>
    <w:sdtContent>
      <w:p w:rsidR="0094190D" w:rsidRDefault="00DB3B7A">
        <w:pPr>
          <w:pStyle w:val="Intestazione"/>
          <w:jc w:val="right"/>
        </w:pPr>
        <w:r>
          <w:fldChar w:fldCharType="begin"/>
        </w:r>
        <w:r>
          <w:instrText xml:space="preserve"> PAGE   \* MERGEFORMAT </w:instrText>
        </w:r>
        <w:r>
          <w:fldChar w:fldCharType="separate"/>
        </w:r>
        <w:r w:rsidR="00683531">
          <w:rPr>
            <w:noProof/>
          </w:rPr>
          <w:t>15</w:t>
        </w:r>
        <w:r>
          <w:rPr>
            <w:noProof/>
          </w:rPr>
          <w:fldChar w:fldCharType="end"/>
        </w:r>
      </w:p>
    </w:sdtContent>
  </w:sdt>
  <w:p w:rsidR="0094190D" w:rsidRDefault="0094190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26213"/>
    <w:multiLevelType w:val="hybridMultilevel"/>
    <w:tmpl w:val="626C1F7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CBA3D54"/>
    <w:multiLevelType w:val="multilevel"/>
    <w:tmpl w:val="2114438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24FE6137"/>
    <w:multiLevelType w:val="multilevel"/>
    <w:tmpl w:val="2114438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278E3640"/>
    <w:multiLevelType w:val="hybridMultilevel"/>
    <w:tmpl w:val="0C707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C8479DF"/>
    <w:multiLevelType w:val="hybridMultilevel"/>
    <w:tmpl w:val="5F7452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F1E596D"/>
    <w:multiLevelType w:val="multilevel"/>
    <w:tmpl w:val="470CFC68"/>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33B01F4D"/>
    <w:multiLevelType w:val="hybridMultilevel"/>
    <w:tmpl w:val="47F6F982"/>
    <w:lvl w:ilvl="0" w:tplc="9222A68A">
      <w:start w:val="1"/>
      <w:numFmt w:val="upperLetter"/>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6796BA0"/>
    <w:multiLevelType w:val="multilevel"/>
    <w:tmpl w:val="2114438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38FE3808"/>
    <w:multiLevelType w:val="hybridMultilevel"/>
    <w:tmpl w:val="11F6650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94A7F83"/>
    <w:multiLevelType w:val="hybridMultilevel"/>
    <w:tmpl w:val="53E052C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6E63846"/>
    <w:multiLevelType w:val="multilevel"/>
    <w:tmpl w:val="2114438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4F453F6A"/>
    <w:multiLevelType w:val="hybridMultilevel"/>
    <w:tmpl w:val="1340F9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CD06C46"/>
    <w:multiLevelType w:val="hybridMultilevel"/>
    <w:tmpl w:val="F634B2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F340D50"/>
    <w:multiLevelType w:val="multilevel"/>
    <w:tmpl w:val="6EAE6BF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5FD06E4E"/>
    <w:multiLevelType w:val="hybridMultilevel"/>
    <w:tmpl w:val="E2602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5477A80"/>
    <w:multiLevelType w:val="hybridMultilevel"/>
    <w:tmpl w:val="A7E4850E"/>
    <w:lvl w:ilvl="0" w:tplc="7DFEEA0A">
      <w:start w:val="1"/>
      <w:numFmt w:val="upperLetter"/>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A0E4C47"/>
    <w:multiLevelType w:val="hybridMultilevel"/>
    <w:tmpl w:val="54F467B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4"/>
  </w:num>
  <w:num w:numId="3">
    <w:abstractNumId w:val="1"/>
  </w:num>
  <w:num w:numId="4">
    <w:abstractNumId w:val="8"/>
  </w:num>
  <w:num w:numId="5">
    <w:abstractNumId w:val="11"/>
  </w:num>
  <w:num w:numId="6">
    <w:abstractNumId w:val="3"/>
  </w:num>
  <w:num w:numId="7">
    <w:abstractNumId w:val="10"/>
  </w:num>
  <w:num w:numId="8">
    <w:abstractNumId w:val="6"/>
  </w:num>
  <w:num w:numId="9">
    <w:abstractNumId w:val="9"/>
  </w:num>
  <w:num w:numId="10">
    <w:abstractNumId w:val="16"/>
  </w:num>
  <w:num w:numId="11">
    <w:abstractNumId w:val="15"/>
  </w:num>
  <w:num w:numId="12">
    <w:abstractNumId w:val="12"/>
  </w:num>
  <w:num w:numId="13">
    <w:abstractNumId w:val="0"/>
  </w:num>
  <w:num w:numId="14">
    <w:abstractNumId w:val="5"/>
  </w:num>
  <w:num w:numId="15">
    <w:abstractNumId w:val="7"/>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F65D5F"/>
    <w:rsid w:val="0001334B"/>
    <w:rsid w:val="00041AAE"/>
    <w:rsid w:val="00056342"/>
    <w:rsid w:val="00056EF6"/>
    <w:rsid w:val="000570CD"/>
    <w:rsid w:val="000B4153"/>
    <w:rsid w:val="000C7989"/>
    <w:rsid w:val="000D4E70"/>
    <w:rsid w:val="00111F9E"/>
    <w:rsid w:val="00114E2C"/>
    <w:rsid w:val="00125054"/>
    <w:rsid w:val="001301C9"/>
    <w:rsid w:val="001339CB"/>
    <w:rsid w:val="0013504C"/>
    <w:rsid w:val="0014763D"/>
    <w:rsid w:val="00165B07"/>
    <w:rsid w:val="001C1FC7"/>
    <w:rsid w:val="001C7F61"/>
    <w:rsid w:val="001D1BF8"/>
    <w:rsid w:val="00206E16"/>
    <w:rsid w:val="002212C2"/>
    <w:rsid w:val="002258C7"/>
    <w:rsid w:val="00242706"/>
    <w:rsid w:val="00265B7A"/>
    <w:rsid w:val="00267BD2"/>
    <w:rsid w:val="00272A4D"/>
    <w:rsid w:val="0028484D"/>
    <w:rsid w:val="002B7591"/>
    <w:rsid w:val="002B7F6B"/>
    <w:rsid w:val="002D2767"/>
    <w:rsid w:val="002D2DF8"/>
    <w:rsid w:val="002D70B3"/>
    <w:rsid w:val="002F10B5"/>
    <w:rsid w:val="002F6AF6"/>
    <w:rsid w:val="002F6E7D"/>
    <w:rsid w:val="003120E1"/>
    <w:rsid w:val="0031790F"/>
    <w:rsid w:val="00336FB6"/>
    <w:rsid w:val="003419B6"/>
    <w:rsid w:val="00345509"/>
    <w:rsid w:val="00354D3D"/>
    <w:rsid w:val="00374F0C"/>
    <w:rsid w:val="0037600E"/>
    <w:rsid w:val="0037610E"/>
    <w:rsid w:val="00383D38"/>
    <w:rsid w:val="00393375"/>
    <w:rsid w:val="003B24A5"/>
    <w:rsid w:val="003B3773"/>
    <w:rsid w:val="003C604F"/>
    <w:rsid w:val="003F414A"/>
    <w:rsid w:val="004117F0"/>
    <w:rsid w:val="00416EC7"/>
    <w:rsid w:val="0041725F"/>
    <w:rsid w:val="00464264"/>
    <w:rsid w:val="004A1378"/>
    <w:rsid w:val="004A564F"/>
    <w:rsid w:val="004B6504"/>
    <w:rsid w:val="004C5482"/>
    <w:rsid w:val="004F36FD"/>
    <w:rsid w:val="00504519"/>
    <w:rsid w:val="00506E4A"/>
    <w:rsid w:val="00512656"/>
    <w:rsid w:val="005176F2"/>
    <w:rsid w:val="00524809"/>
    <w:rsid w:val="0056303B"/>
    <w:rsid w:val="00582CB5"/>
    <w:rsid w:val="005A6277"/>
    <w:rsid w:val="005C358A"/>
    <w:rsid w:val="005C613F"/>
    <w:rsid w:val="005E5253"/>
    <w:rsid w:val="00601E71"/>
    <w:rsid w:val="00602F40"/>
    <w:rsid w:val="006056CD"/>
    <w:rsid w:val="00627F48"/>
    <w:rsid w:val="006323BA"/>
    <w:rsid w:val="00642B87"/>
    <w:rsid w:val="0065338E"/>
    <w:rsid w:val="00660BF7"/>
    <w:rsid w:val="00667F26"/>
    <w:rsid w:val="00683531"/>
    <w:rsid w:val="00696105"/>
    <w:rsid w:val="006A4962"/>
    <w:rsid w:val="006C4E7A"/>
    <w:rsid w:val="006D2FCD"/>
    <w:rsid w:val="006D53C3"/>
    <w:rsid w:val="006E31C9"/>
    <w:rsid w:val="006F08B0"/>
    <w:rsid w:val="00706363"/>
    <w:rsid w:val="00711559"/>
    <w:rsid w:val="00731461"/>
    <w:rsid w:val="007435E8"/>
    <w:rsid w:val="00750382"/>
    <w:rsid w:val="007510CE"/>
    <w:rsid w:val="0077514C"/>
    <w:rsid w:val="00794A69"/>
    <w:rsid w:val="007B0E64"/>
    <w:rsid w:val="007D4010"/>
    <w:rsid w:val="007E4D20"/>
    <w:rsid w:val="00803440"/>
    <w:rsid w:val="008063B5"/>
    <w:rsid w:val="008118F7"/>
    <w:rsid w:val="00813C3A"/>
    <w:rsid w:val="00836771"/>
    <w:rsid w:val="00851A4B"/>
    <w:rsid w:val="008663A7"/>
    <w:rsid w:val="0088186F"/>
    <w:rsid w:val="00885C2F"/>
    <w:rsid w:val="00886D04"/>
    <w:rsid w:val="00894233"/>
    <w:rsid w:val="008B6BAC"/>
    <w:rsid w:val="00920AAE"/>
    <w:rsid w:val="00932920"/>
    <w:rsid w:val="0094190D"/>
    <w:rsid w:val="00944A80"/>
    <w:rsid w:val="00945A44"/>
    <w:rsid w:val="00950C69"/>
    <w:rsid w:val="00962CCA"/>
    <w:rsid w:val="009710B2"/>
    <w:rsid w:val="009B3693"/>
    <w:rsid w:val="009B77CB"/>
    <w:rsid w:val="009C0037"/>
    <w:rsid w:val="009C1D60"/>
    <w:rsid w:val="009D0FC9"/>
    <w:rsid w:val="00A20C8D"/>
    <w:rsid w:val="00A343C2"/>
    <w:rsid w:val="00A7315F"/>
    <w:rsid w:val="00A922DD"/>
    <w:rsid w:val="00AC5FED"/>
    <w:rsid w:val="00AD623A"/>
    <w:rsid w:val="00AF11A5"/>
    <w:rsid w:val="00AF3D8C"/>
    <w:rsid w:val="00B20D19"/>
    <w:rsid w:val="00B50D13"/>
    <w:rsid w:val="00B57B34"/>
    <w:rsid w:val="00B7160E"/>
    <w:rsid w:val="00B71E07"/>
    <w:rsid w:val="00B96913"/>
    <w:rsid w:val="00BA2DDC"/>
    <w:rsid w:val="00BA7CA8"/>
    <w:rsid w:val="00BD6010"/>
    <w:rsid w:val="00C05E67"/>
    <w:rsid w:val="00C24E5A"/>
    <w:rsid w:val="00C3472D"/>
    <w:rsid w:val="00C44AC4"/>
    <w:rsid w:val="00C51DF4"/>
    <w:rsid w:val="00C63AA8"/>
    <w:rsid w:val="00CB50C3"/>
    <w:rsid w:val="00CC7505"/>
    <w:rsid w:val="00CD5136"/>
    <w:rsid w:val="00CF565C"/>
    <w:rsid w:val="00D12332"/>
    <w:rsid w:val="00D12B44"/>
    <w:rsid w:val="00D52E9A"/>
    <w:rsid w:val="00D56393"/>
    <w:rsid w:val="00D919D6"/>
    <w:rsid w:val="00D945E2"/>
    <w:rsid w:val="00DB3B7A"/>
    <w:rsid w:val="00DD4673"/>
    <w:rsid w:val="00E14E10"/>
    <w:rsid w:val="00E17378"/>
    <w:rsid w:val="00E26559"/>
    <w:rsid w:val="00E7252F"/>
    <w:rsid w:val="00EA1A47"/>
    <w:rsid w:val="00EB7296"/>
    <w:rsid w:val="00EE63BC"/>
    <w:rsid w:val="00F10E39"/>
    <w:rsid w:val="00F30676"/>
    <w:rsid w:val="00F37B33"/>
    <w:rsid w:val="00F4438A"/>
    <w:rsid w:val="00F445C5"/>
    <w:rsid w:val="00F65D5F"/>
    <w:rsid w:val="00F67406"/>
    <w:rsid w:val="00F722E3"/>
    <w:rsid w:val="00F7667A"/>
    <w:rsid w:val="00F91553"/>
    <w:rsid w:val="00FA32F6"/>
    <w:rsid w:val="00FA66BB"/>
    <w:rsid w:val="00FE14D6"/>
    <w:rsid w:val="00FE6CD5"/>
    <w:rsid w:val="00FE79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0"/>
    <o:shapelayout v:ext="edit">
      <o:idmap v:ext="edit" data="1"/>
      <o:rules v:ext="edit">
        <o:r id="V:Rule1" type="connector" idref="#_x0000_s1671"/>
        <o:r id="V:Rule2" type="connector" idref="#_x0000_s1669"/>
        <o:r id="V:Rule3" type="connector" idref="#_x0000_s1209"/>
        <o:r id="V:Rule4" type="connector" idref="#_x0000_s1673"/>
        <o:r id="V:Rule5" type="connector" idref="#_x0000_s1676"/>
        <o:r id="V:Rule6" type="connector" idref="#_x0000_s1211"/>
        <o:r id="V:Rule7" type="connector" idref="#_x0000_s1212"/>
        <o:r id="V:Rule8" type="connector" idref="#_x0000_s1216"/>
        <o:r id="V:Rule9" type="connector" idref="#_x0000_s1670"/>
        <o:r id="V:Rule10" type="connector" idref="#_x0000_s1213"/>
        <o:r id="V:Rule11" type="connector" idref="#_x0000_s1210"/>
        <o:r id="V:Rule12" type="connector" idref="#_x0000_s1668"/>
        <o:r id="V:Rule13" type="connector" idref="#_x0000_s1208"/>
        <o:r id="V:Rule14" type="connector" idref="#_x0000_s16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67F26"/>
    <w:rPr>
      <w:sz w:val="24"/>
      <w:szCs w:val="24"/>
    </w:rPr>
  </w:style>
  <w:style w:type="paragraph" w:styleId="Titolo1">
    <w:name w:val="heading 1"/>
    <w:basedOn w:val="Normale"/>
    <w:next w:val="Normale"/>
    <w:link w:val="Titolo1Carattere"/>
    <w:qFormat/>
    <w:rsid w:val="0041725F"/>
    <w:pPr>
      <w:keepNext/>
      <w:keepLines/>
      <w:spacing w:before="480"/>
      <w:outlineLvl w:val="0"/>
    </w:pPr>
    <w:rPr>
      <w:rFonts w:eastAsiaTheme="majorEastAsia" w:cstheme="majorBid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rsid w:val="00125054"/>
    <w:rPr>
      <w:rFonts w:ascii="Tahoma" w:hAnsi="Tahoma" w:cs="Tahoma"/>
      <w:sz w:val="16"/>
      <w:szCs w:val="16"/>
    </w:rPr>
  </w:style>
  <w:style w:type="character" w:customStyle="1" w:styleId="TestofumettoCarattere">
    <w:name w:val="Testo fumetto Carattere"/>
    <w:basedOn w:val="Carpredefinitoparagrafo"/>
    <w:link w:val="Testofumetto"/>
    <w:rsid w:val="00125054"/>
    <w:rPr>
      <w:rFonts w:ascii="Tahoma" w:hAnsi="Tahoma" w:cs="Tahoma"/>
      <w:sz w:val="16"/>
      <w:szCs w:val="16"/>
    </w:rPr>
  </w:style>
  <w:style w:type="character" w:styleId="Testosegnaposto">
    <w:name w:val="Placeholder Text"/>
    <w:basedOn w:val="Carpredefinitoparagrafo"/>
    <w:uiPriority w:val="99"/>
    <w:semiHidden/>
    <w:rsid w:val="00125054"/>
    <w:rPr>
      <w:color w:val="808080"/>
    </w:rPr>
  </w:style>
  <w:style w:type="paragraph" w:styleId="Paragrafoelenco">
    <w:name w:val="List Paragraph"/>
    <w:basedOn w:val="Normale"/>
    <w:uiPriority w:val="34"/>
    <w:qFormat/>
    <w:rsid w:val="00AC5FED"/>
    <w:pPr>
      <w:ind w:left="720"/>
      <w:contextualSpacing/>
    </w:pPr>
  </w:style>
  <w:style w:type="character" w:customStyle="1" w:styleId="Titolo1Carattere">
    <w:name w:val="Titolo 1 Carattere"/>
    <w:basedOn w:val="Carpredefinitoparagrafo"/>
    <w:link w:val="Titolo1"/>
    <w:rsid w:val="0041725F"/>
    <w:rPr>
      <w:rFonts w:eastAsiaTheme="majorEastAsia" w:cstheme="majorBidi"/>
      <w:b/>
      <w:bCs/>
      <w:sz w:val="28"/>
      <w:szCs w:val="28"/>
    </w:rPr>
  </w:style>
  <w:style w:type="paragraph" w:styleId="Titolosommario">
    <w:name w:val="TOC Heading"/>
    <w:basedOn w:val="Titolo1"/>
    <w:next w:val="Normale"/>
    <w:uiPriority w:val="39"/>
    <w:semiHidden/>
    <w:unhideWhenUsed/>
    <w:qFormat/>
    <w:rsid w:val="00C05E67"/>
    <w:pPr>
      <w:spacing w:line="276" w:lineRule="auto"/>
      <w:outlineLvl w:val="9"/>
    </w:pPr>
    <w:rPr>
      <w:lang w:eastAsia="en-US"/>
    </w:rPr>
  </w:style>
  <w:style w:type="paragraph" w:styleId="Sommario1">
    <w:name w:val="toc 1"/>
    <w:basedOn w:val="Normale"/>
    <w:next w:val="Normale"/>
    <w:autoRedefine/>
    <w:uiPriority w:val="39"/>
    <w:rsid w:val="00C05E67"/>
    <w:pPr>
      <w:spacing w:after="100"/>
    </w:pPr>
  </w:style>
  <w:style w:type="paragraph" w:styleId="Sommario2">
    <w:name w:val="toc 2"/>
    <w:basedOn w:val="Normale"/>
    <w:next w:val="Normale"/>
    <w:autoRedefine/>
    <w:uiPriority w:val="39"/>
    <w:rsid w:val="00C05E67"/>
    <w:pPr>
      <w:spacing w:after="100"/>
      <w:ind w:left="240"/>
    </w:pPr>
  </w:style>
  <w:style w:type="character" w:styleId="Collegamentoipertestuale">
    <w:name w:val="Hyperlink"/>
    <w:basedOn w:val="Carpredefinitoparagrafo"/>
    <w:uiPriority w:val="99"/>
    <w:unhideWhenUsed/>
    <w:rsid w:val="00C05E67"/>
    <w:rPr>
      <w:color w:val="0000FF" w:themeColor="hyperlink"/>
      <w:u w:val="single"/>
    </w:rPr>
  </w:style>
  <w:style w:type="character" w:styleId="Enfasigrassetto">
    <w:name w:val="Strong"/>
    <w:basedOn w:val="Carpredefinitoparagrafo"/>
    <w:qFormat/>
    <w:rsid w:val="00C05E67"/>
    <w:rPr>
      <w:b/>
      <w:bCs/>
    </w:rPr>
  </w:style>
  <w:style w:type="paragraph" w:styleId="Didascalia">
    <w:name w:val="caption"/>
    <w:basedOn w:val="Normale"/>
    <w:next w:val="Normale"/>
    <w:uiPriority w:val="35"/>
    <w:unhideWhenUsed/>
    <w:qFormat/>
    <w:rsid w:val="002F10B5"/>
    <w:pPr>
      <w:spacing w:after="200"/>
    </w:pPr>
    <w:rPr>
      <w:rFonts w:asciiTheme="minorHAnsi" w:eastAsiaTheme="minorHAnsi" w:hAnsiTheme="minorHAnsi" w:cstheme="minorBidi"/>
      <w:b/>
      <w:bCs/>
      <w:color w:val="4F81BD" w:themeColor="accent1"/>
      <w:sz w:val="18"/>
      <w:szCs w:val="18"/>
      <w:lang w:eastAsia="en-US"/>
    </w:rPr>
  </w:style>
  <w:style w:type="paragraph" w:styleId="Intestazione">
    <w:name w:val="header"/>
    <w:basedOn w:val="Normale"/>
    <w:link w:val="IntestazioneCarattere"/>
    <w:uiPriority w:val="99"/>
    <w:rsid w:val="008118F7"/>
    <w:pPr>
      <w:tabs>
        <w:tab w:val="center" w:pos="4819"/>
        <w:tab w:val="right" w:pos="9638"/>
      </w:tabs>
    </w:pPr>
  </w:style>
  <w:style w:type="character" w:customStyle="1" w:styleId="IntestazioneCarattere">
    <w:name w:val="Intestazione Carattere"/>
    <w:basedOn w:val="Carpredefinitoparagrafo"/>
    <w:link w:val="Intestazione"/>
    <w:uiPriority w:val="99"/>
    <w:rsid w:val="008118F7"/>
    <w:rPr>
      <w:sz w:val="24"/>
      <w:szCs w:val="24"/>
    </w:rPr>
  </w:style>
  <w:style w:type="paragraph" w:styleId="Pidipagina">
    <w:name w:val="footer"/>
    <w:basedOn w:val="Normale"/>
    <w:link w:val="PidipaginaCarattere"/>
    <w:uiPriority w:val="99"/>
    <w:rsid w:val="008118F7"/>
    <w:pPr>
      <w:tabs>
        <w:tab w:val="center" w:pos="4819"/>
        <w:tab w:val="right" w:pos="9638"/>
      </w:tabs>
    </w:pPr>
  </w:style>
  <w:style w:type="character" w:customStyle="1" w:styleId="PidipaginaCarattere">
    <w:name w:val="Piè di pagina Carattere"/>
    <w:basedOn w:val="Carpredefinitoparagrafo"/>
    <w:link w:val="Pidipagina"/>
    <w:uiPriority w:val="99"/>
    <w:rsid w:val="008118F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79526">
      <w:bodyDiv w:val="1"/>
      <w:marLeft w:val="0"/>
      <w:marRight w:val="0"/>
      <w:marTop w:val="0"/>
      <w:marBottom w:val="0"/>
      <w:divBdr>
        <w:top w:val="none" w:sz="0" w:space="0" w:color="auto"/>
        <w:left w:val="none" w:sz="0" w:space="0" w:color="auto"/>
        <w:bottom w:val="none" w:sz="0" w:space="0" w:color="auto"/>
        <w:right w:val="none" w:sz="0" w:space="0" w:color="auto"/>
      </w:divBdr>
    </w:div>
    <w:div w:id="114204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13.emf"/><Relationship Id="rId42" Type="http://schemas.openxmlformats.org/officeDocument/2006/relationships/image" Target="media/image25.wmf"/><Relationship Id="rId63" Type="http://schemas.openxmlformats.org/officeDocument/2006/relationships/oleObject" Target="embeddings/oleObject19.bin"/><Relationship Id="rId84" Type="http://schemas.openxmlformats.org/officeDocument/2006/relationships/image" Target="media/image48.png"/><Relationship Id="rId138" Type="http://schemas.openxmlformats.org/officeDocument/2006/relationships/oleObject" Target="embeddings/oleObject54.bin"/><Relationship Id="rId159" Type="http://schemas.openxmlformats.org/officeDocument/2006/relationships/image" Target="media/image83.wmf"/><Relationship Id="rId170" Type="http://schemas.openxmlformats.org/officeDocument/2006/relationships/oleObject" Target="embeddings/oleObject72.bin"/><Relationship Id="rId191" Type="http://schemas.openxmlformats.org/officeDocument/2006/relationships/image" Target="media/image98.wmf"/><Relationship Id="rId205" Type="http://schemas.openxmlformats.org/officeDocument/2006/relationships/oleObject" Target="embeddings/oleObject91.bin"/><Relationship Id="rId226" Type="http://schemas.openxmlformats.org/officeDocument/2006/relationships/oleObject" Target="embeddings/oleObject104.bin"/><Relationship Id="rId247" Type="http://schemas.openxmlformats.org/officeDocument/2006/relationships/image" Target="media/image124.emf"/><Relationship Id="rId107" Type="http://schemas.openxmlformats.org/officeDocument/2006/relationships/oleObject" Target="embeddings/oleObject38.bin"/><Relationship Id="rId11" Type="http://schemas.openxmlformats.org/officeDocument/2006/relationships/image" Target="media/image3.png"/><Relationship Id="rId32" Type="http://schemas.openxmlformats.org/officeDocument/2006/relationships/image" Target="media/image20.wmf"/><Relationship Id="rId53" Type="http://schemas.openxmlformats.org/officeDocument/2006/relationships/oleObject" Target="embeddings/oleObject14.bin"/><Relationship Id="rId74" Type="http://schemas.openxmlformats.org/officeDocument/2006/relationships/oleObject" Target="embeddings/oleObject23.bin"/><Relationship Id="rId128" Type="http://schemas.openxmlformats.org/officeDocument/2006/relationships/oleObject" Target="embeddings/oleObject48.bin"/><Relationship Id="rId149" Type="http://schemas.openxmlformats.org/officeDocument/2006/relationships/image" Target="media/image78.wmf"/><Relationship Id="rId5" Type="http://schemas.openxmlformats.org/officeDocument/2006/relationships/settings" Target="settings.xml"/><Relationship Id="rId95" Type="http://schemas.openxmlformats.org/officeDocument/2006/relationships/image" Target="media/image54.wmf"/><Relationship Id="rId160" Type="http://schemas.openxmlformats.org/officeDocument/2006/relationships/oleObject" Target="embeddings/oleObject67.bin"/><Relationship Id="rId181" Type="http://schemas.openxmlformats.org/officeDocument/2006/relationships/oleObject" Target="embeddings/oleObject78.bin"/><Relationship Id="rId216" Type="http://schemas.openxmlformats.org/officeDocument/2006/relationships/oleObject" Target="embeddings/oleObject98.bin"/><Relationship Id="rId237" Type="http://schemas.openxmlformats.org/officeDocument/2006/relationships/image" Target="media/image117.png"/><Relationship Id="rId22" Type="http://schemas.openxmlformats.org/officeDocument/2006/relationships/image" Target="media/image14.png"/><Relationship Id="rId43" Type="http://schemas.openxmlformats.org/officeDocument/2006/relationships/oleObject" Target="embeddings/oleObject9.bin"/><Relationship Id="rId64" Type="http://schemas.openxmlformats.org/officeDocument/2006/relationships/image" Target="media/image36.wmf"/><Relationship Id="rId118" Type="http://schemas.openxmlformats.org/officeDocument/2006/relationships/oleObject" Target="embeddings/oleObject43.bin"/><Relationship Id="rId139" Type="http://schemas.openxmlformats.org/officeDocument/2006/relationships/oleObject" Target="embeddings/oleObject55.bin"/><Relationship Id="rId85" Type="http://schemas.openxmlformats.org/officeDocument/2006/relationships/image" Target="media/image49.wmf"/><Relationship Id="rId150" Type="http://schemas.openxmlformats.org/officeDocument/2006/relationships/oleObject" Target="embeddings/oleObject62.bin"/><Relationship Id="rId171" Type="http://schemas.openxmlformats.org/officeDocument/2006/relationships/oleObject" Target="embeddings/oleObject73.bin"/><Relationship Id="rId192" Type="http://schemas.openxmlformats.org/officeDocument/2006/relationships/oleObject" Target="embeddings/oleObject84.bin"/><Relationship Id="rId206" Type="http://schemas.openxmlformats.org/officeDocument/2006/relationships/image" Target="media/image104.wmf"/><Relationship Id="rId227" Type="http://schemas.openxmlformats.org/officeDocument/2006/relationships/image" Target="media/image112.wmf"/><Relationship Id="rId248" Type="http://schemas.openxmlformats.org/officeDocument/2006/relationships/package" Target="embeddings/Microsoft_PowerPoint_Slide4.sldx"/><Relationship Id="rId12" Type="http://schemas.openxmlformats.org/officeDocument/2006/relationships/image" Target="media/image4.png"/><Relationship Id="rId33" Type="http://schemas.openxmlformats.org/officeDocument/2006/relationships/oleObject" Target="embeddings/oleObject4.bin"/><Relationship Id="rId108" Type="http://schemas.openxmlformats.org/officeDocument/2006/relationships/image" Target="media/image60.wmf"/><Relationship Id="rId129" Type="http://schemas.openxmlformats.org/officeDocument/2006/relationships/image" Target="media/image71.wmf"/><Relationship Id="rId54" Type="http://schemas.openxmlformats.org/officeDocument/2006/relationships/image" Target="media/image31.wmf"/><Relationship Id="rId75" Type="http://schemas.openxmlformats.org/officeDocument/2006/relationships/image" Target="media/image43.wmf"/><Relationship Id="rId96" Type="http://schemas.openxmlformats.org/officeDocument/2006/relationships/oleObject" Target="embeddings/oleObject33.bin"/><Relationship Id="rId140" Type="http://schemas.openxmlformats.org/officeDocument/2006/relationships/oleObject" Target="embeddings/oleObject56.bin"/><Relationship Id="rId161" Type="http://schemas.openxmlformats.org/officeDocument/2006/relationships/oleObject" Target="embeddings/oleObject68.bin"/><Relationship Id="rId182" Type="http://schemas.openxmlformats.org/officeDocument/2006/relationships/image" Target="media/image94.wmf"/><Relationship Id="rId217" Type="http://schemas.openxmlformats.org/officeDocument/2006/relationships/oleObject" Target="embeddings/oleObject99.bin"/><Relationship Id="rId6" Type="http://schemas.openxmlformats.org/officeDocument/2006/relationships/webSettings" Target="webSettings.xml"/><Relationship Id="rId238" Type="http://schemas.openxmlformats.org/officeDocument/2006/relationships/image" Target="media/image118.png"/><Relationship Id="rId23" Type="http://schemas.openxmlformats.org/officeDocument/2006/relationships/image" Target="media/image15.wmf"/><Relationship Id="rId119" Type="http://schemas.openxmlformats.org/officeDocument/2006/relationships/image" Target="media/image66.wmf"/><Relationship Id="rId44" Type="http://schemas.openxmlformats.org/officeDocument/2006/relationships/image" Target="media/image26.wmf"/><Relationship Id="rId65" Type="http://schemas.openxmlformats.org/officeDocument/2006/relationships/image" Target="media/image37.jpeg"/><Relationship Id="rId86" Type="http://schemas.openxmlformats.org/officeDocument/2006/relationships/oleObject" Target="embeddings/oleObject28.bin"/><Relationship Id="rId130" Type="http://schemas.openxmlformats.org/officeDocument/2006/relationships/oleObject" Target="embeddings/oleObject49.bin"/><Relationship Id="rId151" Type="http://schemas.openxmlformats.org/officeDocument/2006/relationships/image" Target="media/image79.wmf"/><Relationship Id="rId172" Type="http://schemas.openxmlformats.org/officeDocument/2006/relationships/image" Target="media/image89.wmf"/><Relationship Id="rId193" Type="http://schemas.openxmlformats.org/officeDocument/2006/relationships/oleObject" Target="embeddings/oleObject85.bin"/><Relationship Id="rId207" Type="http://schemas.openxmlformats.org/officeDocument/2006/relationships/oleObject" Target="embeddings/oleObject92.bin"/><Relationship Id="rId228" Type="http://schemas.openxmlformats.org/officeDocument/2006/relationships/oleObject" Target="embeddings/oleObject105.bin"/><Relationship Id="rId249" Type="http://schemas.openxmlformats.org/officeDocument/2006/relationships/fontTable" Target="fontTable.xml"/><Relationship Id="rId13" Type="http://schemas.openxmlformats.org/officeDocument/2006/relationships/image" Target="media/image5.png"/><Relationship Id="rId109" Type="http://schemas.openxmlformats.org/officeDocument/2006/relationships/oleObject" Target="embeddings/oleObject39.bin"/><Relationship Id="rId34" Type="http://schemas.openxmlformats.org/officeDocument/2006/relationships/image" Target="media/image21.wmf"/><Relationship Id="rId55" Type="http://schemas.openxmlformats.org/officeDocument/2006/relationships/oleObject" Target="embeddings/oleObject15.bin"/><Relationship Id="rId76" Type="http://schemas.openxmlformats.org/officeDocument/2006/relationships/oleObject" Target="embeddings/oleObject24.bin"/><Relationship Id="rId97" Type="http://schemas.openxmlformats.org/officeDocument/2006/relationships/image" Target="media/image55.wmf"/><Relationship Id="rId120" Type="http://schemas.openxmlformats.org/officeDocument/2006/relationships/oleObject" Target="embeddings/oleObject44.bin"/><Relationship Id="rId141" Type="http://schemas.openxmlformats.org/officeDocument/2006/relationships/oleObject" Target="embeddings/oleObject57.bin"/><Relationship Id="rId7" Type="http://schemas.openxmlformats.org/officeDocument/2006/relationships/footnotes" Target="footnotes.xml"/><Relationship Id="rId162" Type="http://schemas.openxmlformats.org/officeDocument/2006/relationships/image" Target="media/image84.wmf"/><Relationship Id="rId183" Type="http://schemas.openxmlformats.org/officeDocument/2006/relationships/oleObject" Target="embeddings/oleObject79.bin"/><Relationship Id="rId218" Type="http://schemas.openxmlformats.org/officeDocument/2006/relationships/oleObject" Target="embeddings/oleObject100.bin"/><Relationship Id="rId239" Type="http://schemas.openxmlformats.org/officeDocument/2006/relationships/image" Target="media/image119.png"/><Relationship Id="rId250" Type="http://schemas.openxmlformats.org/officeDocument/2006/relationships/theme" Target="theme/theme1.xml"/><Relationship Id="rId24" Type="http://schemas.openxmlformats.org/officeDocument/2006/relationships/oleObject" Target="embeddings/oleObject1.bin"/><Relationship Id="rId45" Type="http://schemas.openxmlformats.org/officeDocument/2006/relationships/oleObject" Target="embeddings/oleObject10.bin"/><Relationship Id="rId66" Type="http://schemas.openxmlformats.org/officeDocument/2006/relationships/image" Target="media/image38.png"/><Relationship Id="rId87" Type="http://schemas.openxmlformats.org/officeDocument/2006/relationships/image" Target="media/image50.wmf"/><Relationship Id="rId110" Type="http://schemas.openxmlformats.org/officeDocument/2006/relationships/image" Target="media/image61.wmf"/><Relationship Id="rId131" Type="http://schemas.openxmlformats.org/officeDocument/2006/relationships/image" Target="media/image72.wmf"/><Relationship Id="rId152" Type="http://schemas.openxmlformats.org/officeDocument/2006/relationships/oleObject" Target="embeddings/oleObject63.bin"/><Relationship Id="rId173" Type="http://schemas.openxmlformats.org/officeDocument/2006/relationships/oleObject" Target="embeddings/oleObject74.bin"/><Relationship Id="rId194" Type="http://schemas.openxmlformats.org/officeDocument/2006/relationships/image" Target="media/image99.wmf"/><Relationship Id="rId208" Type="http://schemas.openxmlformats.org/officeDocument/2006/relationships/image" Target="media/image105.wmf"/><Relationship Id="rId229" Type="http://schemas.openxmlformats.org/officeDocument/2006/relationships/oleObject" Target="embeddings/oleObject106.bin"/><Relationship Id="rId240" Type="http://schemas.openxmlformats.org/officeDocument/2006/relationships/image" Target="media/image120.png"/><Relationship Id="rId14" Type="http://schemas.openxmlformats.org/officeDocument/2006/relationships/image" Target="media/image6.png"/><Relationship Id="rId35" Type="http://schemas.openxmlformats.org/officeDocument/2006/relationships/oleObject" Target="embeddings/oleObject5.bin"/><Relationship Id="rId56" Type="http://schemas.openxmlformats.org/officeDocument/2006/relationships/image" Target="media/image32.wmf"/><Relationship Id="rId77" Type="http://schemas.openxmlformats.org/officeDocument/2006/relationships/image" Target="media/image44.wmf"/><Relationship Id="rId100" Type="http://schemas.openxmlformats.org/officeDocument/2006/relationships/oleObject" Target="embeddings/oleObject35.bin"/><Relationship Id="rId8" Type="http://schemas.openxmlformats.org/officeDocument/2006/relationships/endnotes" Target="endnotes.xml"/><Relationship Id="rId98" Type="http://schemas.openxmlformats.org/officeDocument/2006/relationships/oleObject" Target="embeddings/oleObject34.bin"/><Relationship Id="rId121" Type="http://schemas.openxmlformats.org/officeDocument/2006/relationships/oleObject" Target="embeddings/oleObject45.bin"/><Relationship Id="rId142" Type="http://schemas.openxmlformats.org/officeDocument/2006/relationships/oleObject" Target="embeddings/oleObject58.bin"/><Relationship Id="rId163" Type="http://schemas.openxmlformats.org/officeDocument/2006/relationships/oleObject" Target="embeddings/oleObject69.bin"/><Relationship Id="rId184" Type="http://schemas.openxmlformats.org/officeDocument/2006/relationships/image" Target="media/image95.wmf"/><Relationship Id="rId219" Type="http://schemas.openxmlformats.org/officeDocument/2006/relationships/image" Target="media/image108.wmf"/><Relationship Id="rId230" Type="http://schemas.openxmlformats.org/officeDocument/2006/relationships/chart" Target="charts/chart3.xml"/><Relationship Id="rId25" Type="http://schemas.openxmlformats.org/officeDocument/2006/relationships/image" Target="media/image16.emf"/><Relationship Id="rId46" Type="http://schemas.openxmlformats.org/officeDocument/2006/relationships/image" Target="media/image27.wmf"/><Relationship Id="rId67" Type="http://schemas.openxmlformats.org/officeDocument/2006/relationships/image" Target="media/image39.wmf"/><Relationship Id="rId88" Type="http://schemas.openxmlformats.org/officeDocument/2006/relationships/oleObject" Target="embeddings/oleObject29.bin"/><Relationship Id="rId111" Type="http://schemas.openxmlformats.org/officeDocument/2006/relationships/oleObject" Target="embeddings/oleObject40.bin"/><Relationship Id="rId132" Type="http://schemas.openxmlformats.org/officeDocument/2006/relationships/oleObject" Target="embeddings/oleObject50.bin"/><Relationship Id="rId153" Type="http://schemas.openxmlformats.org/officeDocument/2006/relationships/image" Target="media/image80.wmf"/><Relationship Id="rId174" Type="http://schemas.openxmlformats.org/officeDocument/2006/relationships/image" Target="media/image90.wmf"/><Relationship Id="rId195" Type="http://schemas.openxmlformats.org/officeDocument/2006/relationships/oleObject" Target="embeddings/oleObject86.bin"/><Relationship Id="rId209" Type="http://schemas.openxmlformats.org/officeDocument/2006/relationships/oleObject" Target="embeddings/oleObject93.bin"/><Relationship Id="rId220" Type="http://schemas.openxmlformats.org/officeDocument/2006/relationships/oleObject" Target="embeddings/oleObject101.bin"/><Relationship Id="rId241" Type="http://schemas.openxmlformats.org/officeDocument/2006/relationships/image" Target="media/image121.emf"/><Relationship Id="rId15" Type="http://schemas.openxmlformats.org/officeDocument/2006/relationships/image" Target="media/image7.png"/><Relationship Id="rId36" Type="http://schemas.openxmlformats.org/officeDocument/2006/relationships/image" Target="media/image22.wmf"/><Relationship Id="rId57" Type="http://schemas.openxmlformats.org/officeDocument/2006/relationships/oleObject" Target="embeddings/oleObject16.bin"/><Relationship Id="rId78" Type="http://schemas.openxmlformats.org/officeDocument/2006/relationships/oleObject" Target="embeddings/oleObject25.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7.wmf"/><Relationship Id="rId143" Type="http://schemas.openxmlformats.org/officeDocument/2006/relationships/oleObject" Target="embeddings/oleObject59.bin"/><Relationship Id="rId164" Type="http://schemas.openxmlformats.org/officeDocument/2006/relationships/image" Target="media/image85.wmf"/><Relationship Id="rId185" Type="http://schemas.openxmlformats.org/officeDocument/2006/relationships/oleObject" Target="embeddings/oleObject80.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3.wmf"/><Relationship Id="rId210" Type="http://schemas.openxmlformats.org/officeDocument/2006/relationships/oleObject" Target="embeddings/oleObject94.bin"/><Relationship Id="rId215" Type="http://schemas.openxmlformats.org/officeDocument/2006/relationships/image" Target="media/image107.wmf"/><Relationship Id="rId236" Type="http://schemas.openxmlformats.org/officeDocument/2006/relationships/image" Target="media/image116.png"/><Relationship Id="rId26" Type="http://schemas.openxmlformats.org/officeDocument/2006/relationships/image" Target="media/image17.emf"/><Relationship Id="rId231" Type="http://schemas.openxmlformats.org/officeDocument/2006/relationships/chart" Target="charts/chart4.xml"/><Relationship Id="rId47" Type="http://schemas.openxmlformats.org/officeDocument/2006/relationships/oleObject" Target="embeddings/oleObject11.bin"/><Relationship Id="rId68" Type="http://schemas.openxmlformats.org/officeDocument/2006/relationships/oleObject" Target="embeddings/oleObject20.bin"/><Relationship Id="rId89" Type="http://schemas.openxmlformats.org/officeDocument/2006/relationships/image" Target="media/image51.wmf"/><Relationship Id="rId112" Type="http://schemas.openxmlformats.org/officeDocument/2006/relationships/image" Target="media/image62.wmf"/><Relationship Id="rId133" Type="http://schemas.openxmlformats.org/officeDocument/2006/relationships/image" Target="media/image73.wmf"/><Relationship Id="rId154" Type="http://schemas.openxmlformats.org/officeDocument/2006/relationships/oleObject" Target="embeddings/oleObject64.bin"/><Relationship Id="rId175" Type="http://schemas.openxmlformats.org/officeDocument/2006/relationships/oleObject" Target="embeddings/oleObject75.bin"/><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image" Target="media/image8.png"/><Relationship Id="rId221" Type="http://schemas.openxmlformats.org/officeDocument/2006/relationships/image" Target="media/image109.wmf"/><Relationship Id="rId242" Type="http://schemas.openxmlformats.org/officeDocument/2006/relationships/package" Target="embeddings/Microsoft_PowerPoint_Presentation1.pptx"/><Relationship Id="rId37" Type="http://schemas.openxmlformats.org/officeDocument/2006/relationships/oleObject" Target="embeddings/oleObject6.bin"/><Relationship Id="rId58" Type="http://schemas.openxmlformats.org/officeDocument/2006/relationships/image" Target="media/image33.wmf"/><Relationship Id="rId79" Type="http://schemas.openxmlformats.org/officeDocument/2006/relationships/image" Target="media/image45.wmf"/><Relationship Id="rId102" Type="http://schemas.openxmlformats.org/officeDocument/2006/relationships/oleObject" Target="embeddings/oleObject36.bin"/><Relationship Id="rId123" Type="http://schemas.openxmlformats.org/officeDocument/2006/relationships/oleObject" Target="embeddings/oleObject46.bin"/><Relationship Id="rId144" Type="http://schemas.openxmlformats.org/officeDocument/2006/relationships/image" Target="media/image75.png"/><Relationship Id="rId90" Type="http://schemas.openxmlformats.org/officeDocument/2006/relationships/oleObject" Target="embeddings/oleObject30.bin"/><Relationship Id="rId165" Type="http://schemas.openxmlformats.org/officeDocument/2006/relationships/oleObject" Target="embeddings/oleObject70.bin"/><Relationship Id="rId186" Type="http://schemas.openxmlformats.org/officeDocument/2006/relationships/oleObject" Target="embeddings/oleObject81.bin"/><Relationship Id="rId211" Type="http://schemas.openxmlformats.org/officeDocument/2006/relationships/oleObject" Target="embeddings/oleObject95.bin"/><Relationship Id="rId232" Type="http://schemas.openxmlformats.org/officeDocument/2006/relationships/chart" Target="charts/chart5.xml"/><Relationship Id="rId27" Type="http://schemas.openxmlformats.org/officeDocument/2006/relationships/header" Target="header1.xml"/><Relationship Id="rId48" Type="http://schemas.openxmlformats.org/officeDocument/2006/relationships/image" Target="media/image28.wmf"/><Relationship Id="rId69" Type="http://schemas.openxmlformats.org/officeDocument/2006/relationships/image" Target="media/image40.wmf"/><Relationship Id="rId113" Type="http://schemas.openxmlformats.org/officeDocument/2006/relationships/oleObject" Target="embeddings/oleObject41.bin"/><Relationship Id="rId134" Type="http://schemas.openxmlformats.org/officeDocument/2006/relationships/oleObject" Target="embeddings/oleObject51.bin"/><Relationship Id="rId80" Type="http://schemas.openxmlformats.org/officeDocument/2006/relationships/oleObject" Target="embeddings/oleObject26.bin"/><Relationship Id="rId155" Type="http://schemas.openxmlformats.org/officeDocument/2006/relationships/image" Target="media/image81.wmf"/><Relationship Id="rId176" Type="http://schemas.openxmlformats.org/officeDocument/2006/relationships/image" Target="media/image91.wmf"/><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oleObject" Target="embeddings/oleObject102.bin"/><Relationship Id="rId243" Type="http://schemas.openxmlformats.org/officeDocument/2006/relationships/image" Target="media/image122.emf"/><Relationship Id="rId17" Type="http://schemas.openxmlformats.org/officeDocument/2006/relationships/image" Target="media/image9.png"/><Relationship Id="rId38" Type="http://schemas.openxmlformats.org/officeDocument/2006/relationships/image" Target="media/image23.wmf"/><Relationship Id="rId59" Type="http://schemas.openxmlformats.org/officeDocument/2006/relationships/oleObject" Target="embeddings/oleObject17.bin"/><Relationship Id="rId103" Type="http://schemas.openxmlformats.org/officeDocument/2006/relationships/image" Target="media/image58.wmf"/><Relationship Id="rId124" Type="http://schemas.openxmlformats.org/officeDocument/2006/relationships/image" Target="media/image68.png"/><Relationship Id="rId70" Type="http://schemas.openxmlformats.org/officeDocument/2006/relationships/oleObject" Target="embeddings/oleObject21.bin"/><Relationship Id="rId91" Type="http://schemas.openxmlformats.org/officeDocument/2006/relationships/image" Target="media/image52.wmf"/><Relationship Id="rId145" Type="http://schemas.openxmlformats.org/officeDocument/2006/relationships/image" Target="media/image76.wmf"/><Relationship Id="rId166" Type="http://schemas.openxmlformats.org/officeDocument/2006/relationships/image" Target="media/image86.png"/><Relationship Id="rId187" Type="http://schemas.openxmlformats.org/officeDocument/2006/relationships/image" Target="media/image96.wmf"/><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3.png"/><Relationship Id="rId28" Type="http://schemas.openxmlformats.org/officeDocument/2006/relationships/image" Target="media/image18.wmf"/><Relationship Id="rId49" Type="http://schemas.openxmlformats.org/officeDocument/2006/relationships/oleObject" Target="embeddings/oleObject12.bin"/><Relationship Id="rId114" Type="http://schemas.openxmlformats.org/officeDocument/2006/relationships/image" Target="media/image63.png"/><Relationship Id="rId60" Type="http://schemas.openxmlformats.org/officeDocument/2006/relationships/image" Target="media/image34.wmf"/><Relationship Id="rId81" Type="http://schemas.openxmlformats.org/officeDocument/2006/relationships/image" Target="media/image46.jpeg"/><Relationship Id="rId135" Type="http://schemas.openxmlformats.org/officeDocument/2006/relationships/image" Target="media/image74.wmf"/><Relationship Id="rId156" Type="http://schemas.openxmlformats.org/officeDocument/2006/relationships/oleObject" Target="embeddings/oleObject65.bin"/><Relationship Id="rId177" Type="http://schemas.openxmlformats.org/officeDocument/2006/relationships/oleObject" Target="embeddings/oleObject76.bin"/><Relationship Id="rId198" Type="http://schemas.openxmlformats.org/officeDocument/2006/relationships/oleObject" Target="embeddings/oleObject88.bin"/><Relationship Id="rId202" Type="http://schemas.openxmlformats.org/officeDocument/2006/relationships/oleObject" Target="embeddings/oleObject90.bin"/><Relationship Id="rId223" Type="http://schemas.openxmlformats.org/officeDocument/2006/relationships/image" Target="media/image110.wmf"/><Relationship Id="rId244" Type="http://schemas.openxmlformats.org/officeDocument/2006/relationships/package" Target="embeddings/Microsoft_PowerPoint_Slide2.sldx"/><Relationship Id="rId18" Type="http://schemas.openxmlformats.org/officeDocument/2006/relationships/image" Target="media/image10.png"/><Relationship Id="rId39" Type="http://schemas.openxmlformats.org/officeDocument/2006/relationships/oleObject" Target="embeddings/oleObject7.bin"/><Relationship Id="rId50" Type="http://schemas.openxmlformats.org/officeDocument/2006/relationships/image" Target="media/image29.wmf"/><Relationship Id="rId104" Type="http://schemas.openxmlformats.org/officeDocument/2006/relationships/oleObject" Target="embeddings/oleObject37.bin"/><Relationship Id="rId125" Type="http://schemas.openxmlformats.org/officeDocument/2006/relationships/image" Target="media/image69.wmf"/><Relationship Id="rId146" Type="http://schemas.openxmlformats.org/officeDocument/2006/relationships/oleObject" Target="embeddings/oleObject60.bin"/><Relationship Id="rId167" Type="http://schemas.openxmlformats.org/officeDocument/2006/relationships/image" Target="media/image87.wmf"/><Relationship Id="rId188" Type="http://schemas.openxmlformats.org/officeDocument/2006/relationships/oleObject" Target="embeddings/oleObject82.bin"/><Relationship Id="rId71" Type="http://schemas.openxmlformats.org/officeDocument/2006/relationships/image" Target="media/image41.wmf"/><Relationship Id="rId92" Type="http://schemas.openxmlformats.org/officeDocument/2006/relationships/oleObject" Target="embeddings/oleObject31.bin"/><Relationship Id="rId213" Type="http://schemas.openxmlformats.org/officeDocument/2006/relationships/image" Target="media/image106.wmf"/><Relationship Id="rId234"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oleObject" Target="embeddings/oleObject2.bin"/><Relationship Id="rId40" Type="http://schemas.openxmlformats.org/officeDocument/2006/relationships/image" Target="media/image24.wmf"/><Relationship Id="rId115" Type="http://schemas.openxmlformats.org/officeDocument/2006/relationships/image" Target="media/image64.wmf"/><Relationship Id="rId136" Type="http://schemas.openxmlformats.org/officeDocument/2006/relationships/oleObject" Target="embeddings/oleObject52.bin"/><Relationship Id="rId157" Type="http://schemas.openxmlformats.org/officeDocument/2006/relationships/image" Target="media/image82.wmf"/><Relationship Id="rId178" Type="http://schemas.openxmlformats.org/officeDocument/2006/relationships/image" Target="media/image92.wmf"/><Relationship Id="rId61" Type="http://schemas.openxmlformats.org/officeDocument/2006/relationships/oleObject" Target="embeddings/oleObject18.bin"/><Relationship Id="rId82" Type="http://schemas.openxmlformats.org/officeDocument/2006/relationships/image" Target="media/image47.wmf"/><Relationship Id="rId199" Type="http://schemas.openxmlformats.org/officeDocument/2006/relationships/image" Target="media/image101.wmf"/><Relationship Id="rId203" Type="http://schemas.openxmlformats.org/officeDocument/2006/relationships/chart" Target="charts/chart2.xml"/><Relationship Id="rId19" Type="http://schemas.openxmlformats.org/officeDocument/2006/relationships/image" Target="media/image11.png"/><Relationship Id="rId224" Type="http://schemas.openxmlformats.org/officeDocument/2006/relationships/oleObject" Target="embeddings/oleObject103.bin"/><Relationship Id="rId245" Type="http://schemas.openxmlformats.org/officeDocument/2006/relationships/image" Target="media/image123.emf"/><Relationship Id="rId30" Type="http://schemas.openxmlformats.org/officeDocument/2006/relationships/image" Target="media/image19.wmf"/><Relationship Id="rId105" Type="http://schemas.openxmlformats.org/officeDocument/2006/relationships/chart" Target="charts/chart1.xml"/><Relationship Id="rId126" Type="http://schemas.openxmlformats.org/officeDocument/2006/relationships/oleObject" Target="embeddings/oleObject47.bin"/><Relationship Id="rId147" Type="http://schemas.openxmlformats.org/officeDocument/2006/relationships/image" Target="media/image77.wmf"/><Relationship Id="rId168" Type="http://schemas.openxmlformats.org/officeDocument/2006/relationships/oleObject" Target="embeddings/oleObject71.bin"/><Relationship Id="rId51" Type="http://schemas.openxmlformats.org/officeDocument/2006/relationships/oleObject" Target="embeddings/oleObject13.bin"/><Relationship Id="rId72" Type="http://schemas.openxmlformats.org/officeDocument/2006/relationships/oleObject" Target="embeddings/oleObject22.bin"/><Relationship Id="rId93" Type="http://schemas.openxmlformats.org/officeDocument/2006/relationships/image" Target="media/image53.wmf"/><Relationship Id="rId18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image" Target="media/image115.png"/><Relationship Id="rId116" Type="http://schemas.openxmlformats.org/officeDocument/2006/relationships/oleObject" Target="embeddings/oleObject42.bin"/><Relationship Id="rId137" Type="http://schemas.openxmlformats.org/officeDocument/2006/relationships/oleObject" Target="embeddings/oleObject53.bin"/><Relationship Id="rId158" Type="http://schemas.openxmlformats.org/officeDocument/2006/relationships/oleObject" Target="embeddings/oleObject66.bin"/><Relationship Id="rId20" Type="http://schemas.openxmlformats.org/officeDocument/2006/relationships/image" Target="media/image12.png"/><Relationship Id="rId41" Type="http://schemas.openxmlformats.org/officeDocument/2006/relationships/oleObject" Target="embeddings/oleObject8.bin"/><Relationship Id="rId62" Type="http://schemas.openxmlformats.org/officeDocument/2006/relationships/image" Target="media/image35.wmf"/><Relationship Id="rId83" Type="http://schemas.openxmlformats.org/officeDocument/2006/relationships/oleObject" Target="embeddings/oleObject27.bin"/><Relationship Id="rId179" Type="http://schemas.openxmlformats.org/officeDocument/2006/relationships/oleObject" Target="embeddings/oleObject77.bin"/><Relationship Id="rId190" Type="http://schemas.openxmlformats.org/officeDocument/2006/relationships/oleObject" Target="embeddings/oleObject83.bin"/><Relationship Id="rId204" Type="http://schemas.openxmlformats.org/officeDocument/2006/relationships/image" Target="media/image103.wmf"/><Relationship Id="rId225" Type="http://schemas.openxmlformats.org/officeDocument/2006/relationships/image" Target="media/image111.wmf"/><Relationship Id="rId246" Type="http://schemas.openxmlformats.org/officeDocument/2006/relationships/package" Target="embeddings/Microsoft_PowerPoint_Presentation3.pptx"/><Relationship Id="rId106" Type="http://schemas.openxmlformats.org/officeDocument/2006/relationships/image" Target="media/image59.wmf"/><Relationship Id="rId127" Type="http://schemas.openxmlformats.org/officeDocument/2006/relationships/image" Target="media/image70.wmf"/><Relationship Id="rId10" Type="http://schemas.openxmlformats.org/officeDocument/2006/relationships/image" Target="media/image2.png"/><Relationship Id="rId31" Type="http://schemas.openxmlformats.org/officeDocument/2006/relationships/oleObject" Target="embeddings/oleObject3.bin"/><Relationship Id="rId52" Type="http://schemas.openxmlformats.org/officeDocument/2006/relationships/image" Target="media/image30.wmf"/><Relationship Id="rId73" Type="http://schemas.openxmlformats.org/officeDocument/2006/relationships/image" Target="media/image42.wmf"/><Relationship Id="rId94" Type="http://schemas.openxmlformats.org/officeDocument/2006/relationships/oleObject" Target="embeddings/oleObject32.bin"/><Relationship Id="rId148" Type="http://schemas.openxmlformats.org/officeDocument/2006/relationships/oleObject" Target="embeddings/oleObject61.bin"/><Relationship Id="rId169" Type="http://schemas.openxmlformats.org/officeDocument/2006/relationships/image" Target="media/image88.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Pierluigi\Main\_Lessons\PGV_piano_verticale_2013\piantata%20moto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ierluigi\Main\_Lessons\PGV_piano_verticale_2013\piantata%20moto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idattica\PGV\APPUNTI%202012\ESERCITAZIONI\ESERCIZI_Applicativi\Progetto_PV\P2012_PV_sizeAn.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idattica\PGV\APPUNTI%202012\ESERCITAZIONI\ESERCIZI_Applicativi\Progetto_PV\P2012_PV_sizeAn.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idattica\PGV\APPUNTI%202012\ESERCITAZIONI\ESERCIZI_Applicativi\Progetto_PV\P2012_PV_sizeA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27996500437445"/>
          <c:y val="5.9201322056965107E-2"/>
          <c:w val="0.66890969532788536"/>
          <c:h val="0.69457567804024578"/>
        </c:manualLayout>
      </c:layout>
      <c:scatterChart>
        <c:scatterStyle val="smoothMarker"/>
        <c:varyColors val="0"/>
        <c:ser>
          <c:idx val="0"/>
          <c:order val="0"/>
          <c:marker>
            <c:symbol val="none"/>
          </c:marker>
          <c:xVal>
            <c:numRef>
              <c:f>'a320'!$B$14:$B$20</c:f>
              <c:numCache>
                <c:formatCode>General</c:formatCode>
                <c:ptCount val="7"/>
                <c:pt idx="0">
                  <c:v>40</c:v>
                </c:pt>
                <c:pt idx="1">
                  <c:v>50</c:v>
                </c:pt>
                <c:pt idx="2">
                  <c:v>60</c:v>
                </c:pt>
                <c:pt idx="3">
                  <c:v>70</c:v>
                </c:pt>
                <c:pt idx="4">
                  <c:v>80</c:v>
                </c:pt>
                <c:pt idx="5">
                  <c:v>90</c:v>
                </c:pt>
                <c:pt idx="6">
                  <c:v>100</c:v>
                </c:pt>
              </c:numCache>
            </c:numRef>
          </c:xVal>
          <c:yVal>
            <c:numRef>
              <c:f>'a320'!$S$14:$S$20</c:f>
              <c:numCache>
                <c:formatCode>General</c:formatCode>
                <c:ptCount val="7"/>
                <c:pt idx="0">
                  <c:v>77.875941872981244</c:v>
                </c:pt>
                <c:pt idx="1">
                  <c:v>48.757287405812448</c:v>
                </c:pt>
                <c:pt idx="2">
                  <c:v>33.106925008970308</c:v>
                </c:pt>
                <c:pt idx="3">
                  <c:v>23.770743173480319</c:v>
                </c:pt>
                <c:pt idx="4">
                  <c:v>17.776305166846122</c:v>
                </c:pt>
                <c:pt idx="5">
                  <c:v>13.711119084638998</c:v>
                </c:pt>
                <c:pt idx="6">
                  <c:v>10.835177610333696</c:v>
                </c:pt>
              </c:numCache>
            </c:numRef>
          </c:yVal>
          <c:smooth val="1"/>
        </c:ser>
        <c:ser>
          <c:idx val="1"/>
          <c:order val="1"/>
          <c:tx>
            <c:strRef>
              <c:f>'a320'!$V$10</c:f>
              <c:strCache>
                <c:ptCount val="1"/>
                <c:pt idx="0">
                  <c:v>VMC</c:v>
                </c:pt>
              </c:strCache>
            </c:strRef>
          </c:tx>
          <c:spPr>
            <a:ln w="19050">
              <a:solidFill>
                <a:schemeClr val="tx1"/>
              </a:solidFill>
              <a:prstDash val="dash"/>
            </a:ln>
          </c:spPr>
          <c:marker>
            <c:symbol val="none"/>
          </c:marker>
          <c:xVal>
            <c:numRef>
              <c:f>'a320'!$V$11:$V$12</c:f>
              <c:numCache>
                <c:formatCode>General</c:formatCode>
                <c:ptCount val="2"/>
                <c:pt idx="0">
                  <c:v>74.2</c:v>
                </c:pt>
                <c:pt idx="1">
                  <c:v>74.2</c:v>
                </c:pt>
              </c:numCache>
            </c:numRef>
          </c:xVal>
          <c:yVal>
            <c:numRef>
              <c:f>'a320'!$U$11:$U$12</c:f>
              <c:numCache>
                <c:formatCode>General</c:formatCode>
                <c:ptCount val="2"/>
                <c:pt idx="0">
                  <c:v>0</c:v>
                </c:pt>
                <c:pt idx="1">
                  <c:v>40</c:v>
                </c:pt>
              </c:numCache>
            </c:numRef>
          </c:yVal>
          <c:smooth val="1"/>
        </c:ser>
        <c:dLbls>
          <c:showLegendKey val="0"/>
          <c:showVal val="0"/>
          <c:showCatName val="0"/>
          <c:showSerName val="0"/>
          <c:showPercent val="0"/>
          <c:showBubbleSize val="0"/>
        </c:dLbls>
        <c:axId val="238278272"/>
        <c:axId val="238278848"/>
      </c:scatterChart>
      <c:valAx>
        <c:axId val="238278272"/>
        <c:scaling>
          <c:orientation val="minMax"/>
        </c:scaling>
        <c:delete val="0"/>
        <c:axPos val="b"/>
        <c:title>
          <c:tx>
            <c:rich>
              <a:bodyPr/>
              <a:lstStyle/>
              <a:p>
                <a:pPr>
                  <a:defRPr/>
                </a:pPr>
                <a:r>
                  <a:rPr lang="en-US"/>
                  <a:t>V (m/s)</a:t>
                </a:r>
              </a:p>
            </c:rich>
          </c:tx>
          <c:overlay val="0"/>
        </c:title>
        <c:numFmt formatCode="General" sourceLinked="1"/>
        <c:majorTickMark val="out"/>
        <c:minorTickMark val="none"/>
        <c:tickLblPos val="nextTo"/>
        <c:crossAx val="238278848"/>
        <c:crosses val="autoZero"/>
        <c:crossBetween val="midCat"/>
        <c:majorUnit val="20"/>
      </c:valAx>
      <c:valAx>
        <c:axId val="238278848"/>
        <c:scaling>
          <c:orientation val="minMax"/>
        </c:scaling>
        <c:delete val="0"/>
        <c:axPos val="l"/>
        <c:majorGridlines/>
        <c:title>
          <c:tx>
            <c:rich>
              <a:bodyPr rot="0" vert="horz"/>
              <a:lstStyle/>
              <a:p>
                <a:pPr>
                  <a:defRPr/>
                </a:pPr>
                <a:r>
                  <a:rPr lang="it-IT"/>
                  <a:t>Sv</a:t>
                </a:r>
              </a:p>
            </c:rich>
          </c:tx>
          <c:overlay val="0"/>
        </c:title>
        <c:numFmt formatCode="General" sourceLinked="1"/>
        <c:majorTickMark val="out"/>
        <c:minorTickMark val="none"/>
        <c:tickLblPos val="nextTo"/>
        <c:crossAx val="238278272"/>
        <c:crosses val="autoZero"/>
        <c:crossBetween val="midCat"/>
      </c:valAx>
    </c:plotArea>
    <c:legend>
      <c:legendPos val="r"/>
      <c:legendEntry>
        <c:idx val="0"/>
        <c:delete val="1"/>
      </c:legendEntry>
      <c:layout>
        <c:manualLayout>
          <c:xMode val="edge"/>
          <c:yMode val="edge"/>
          <c:x val="0.76352777777777781"/>
          <c:y val="0.17437664041994752"/>
          <c:w val="0.19108333333333374"/>
          <c:h val="0.11729002624671987"/>
        </c:manualLayout>
      </c:layout>
      <c:overlay val="0"/>
    </c:legend>
    <c:plotVisOnly val="1"/>
    <c:dispBlanksAs val="gap"/>
    <c:showDLblsOverMax val="0"/>
  </c:chart>
  <c:txPr>
    <a:bodyPr/>
    <a:lstStyle/>
    <a:p>
      <a:pPr>
        <a:defRPr sz="1600"/>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27996500437445"/>
          <c:y val="4.8222027802080375E-2"/>
          <c:w val="0.69398341702101762"/>
          <c:h val="0.71926703606493669"/>
        </c:manualLayout>
      </c:layout>
      <c:scatterChart>
        <c:scatterStyle val="smoothMarker"/>
        <c:varyColors val="0"/>
        <c:ser>
          <c:idx val="0"/>
          <c:order val="0"/>
          <c:tx>
            <c:strRef>
              <c:f>'p2012'!$T$13</c:f>
              <c:strCache>
                <c:ptCount val="1"/>
                <c:pt idx="0">
                  <c:v>Sv</c:v>
                </c:pt>
              </c:strCache>
            </c:strRef>
          </c:tx>
          <c:marker>
            <c:symbol val="none"/>
          </c:marker>
          <c:xVal>
            <c:numRef>
              <c:f>'p2012'!$C$15:$C$22</c:f>
              <c:numCache>
                <c:formatCode>General</c:formatCode>
                <c:ptCount val="8"/>
                <c:pt idx="0">
                  <c:v>20</c:v>
                </c:pt>
                <c:pt idx="1">
                  <c:v>30</c:v>
                </c:pt>
                <c:pt idx="2">
                  <c:v>40</c:v>
                </c:pt>
                <c:pt idx="3">
                  <c:v>50</c:v>
                </c:pt>
                <c:pt idx="4">
                  <c:v>60</c:v>
                </c:pt>
                <c:pt idx="5">
                  <c:v>70</c:v>
                </c:pt>
                <c:pt idx="6">
                  <c:v>80</c:v>
                </c:pt>
                <c:pt idx="7">
                  <c:v>90</c:v>
                </c:pt>
              </c:numCache>
            </c:numRef>
          </c:xVal>
          <c:yVal>
            <c:numRef>
              <c:f>'p2012'!$T$15:$T$22</c:f>
              <c:numCache>
                <c:formatCode>General</c:formatCode>
                <c:ptCount val="8"/>
                <c:pt idx="0">
                  <c:v>12.729629326924387</c:v>
                </c:pt>
                <c:pt idx="1">
                  <c:v>5.6576130341886168</c:v>
                </c:pt>
                <c:pt idx="2">
                  <c:v>3.1824073317310972</c:v>
                </c:pt>
                <c:pt idx="3">
                  <c:v>2.0367406923079021</c:v>
                </c:pt>
                <c:pt idx="4">
                  <c:v>1.4144032585471515</c:v>
                </c:pt>
                <c:pt idx="5">
                  <c:v>1.0391534144428081</c:v>
                </c:pt>
                <c:pt idx="6">
                  <c:v>0.79560183293277564</c:v>
                </c:pt>
                <c:pt idx="7">
                  <c:v>0.62862367046540346</c:v>
                </c:pt>
              </c:numCache>
            </c:numRef>
          </c:yVal>
          <c:smooth val="1"/>
        </c:ser>
        <c:ser>
          <c:idx val="1"/>
          <c:order val="1"/>
          <c:tx>
            <c:strRef>
              <c:f>'p2012'!$W$13</c:f>
              <c:strCache>
                <c:ptCount val="1"/>
                <c:pt idx="0">
                  <c:v>VMC</c:v>
                </c:pt>
              </c:strCache>
            </c:strRef>
          </c:tx>
          <c:spPr>
            <a:ln w="19050">
              <a:solidFill>
                <a:schemeClr val="tx1"/>
              </a:solidFill>
              <a:prstDash val="dash"/>
            </a:ln>
          </c:spPr>
          <c:marker>
            <c:symbol val="none"/>
          </c:marker>
          <c:xVal>
            <c:numRef>
              <c:f>'p2012'!$W$14:$W$15</c:f>
              <c:numCache>
                <c:formatCode>0.0</c:formatCode>
                <c:ptCount val="2"/>
                <c:pt idx="0">
                  <c:v>37.343840585781798</c:v>
                </c:pt>
                <c:pt idx="1">
                  <c:v>37.343840585781798</c:v>
                </c:pt>
              </c:numCache>
            </c:numRef>
          </c:xVal>
          <c:yVal>
            <c:numRef>
              <c:f>'p2012'!$V$14:$V$15</c:f>
              <c:numCache>
                <c:formatCode>General</c:formatCode>
                <c:ptCount val="2"/>
                <c:pt idx="0">
                  <c:v>0</c:v>
                </c:pt>
                <c:pt idx="1">
                  <c:v>40</c:v>
                </c:pt>
              </c:numCache>
            </c:numRef>
          </c:yVal>
          <c:smooth val="1"/>
        </c:ser>
        <c:dLbls>
          <c:showLegendKey val="0"/>
          <c:showVal val="0"/>
          <c:showCatName val="0"/>
          <c:showSerName val="0"/>
          <c:showPercent val="0"/>
          <c:showBubbleSize val="0"/>
        </c:dLbls>
        <c:axId val="239009792"/>
        <c:axId val="239010368"/>
      </c:scatterChart>
      <c:valAx>
        <c:axId val="239009792"/>
        <c:scaling>
          <c:orientation val="minMax"/>
        </c:scaling>
        <c:delete val="0"/>
        <c:axPos val="b"/>
        <c:majorGridlines/>
        <c:title>
          <c:tx>
            <c:rich>
              <a:bodyPr/>
              <a:lstStyle/>
              <a:p>
                <a:pPr>
                  <a:defRPr/>
                </a:pPr>
                <a:r>
                  <a:rPr lang="en-US"/>
                  <a:t>V (m/s)</a:t>
                </a:r>
              </a:p>
            </c:rich>
          </c:tx>
          <c:overlay val="0"/>
        </c:title>
        <c:numFmt formatCode="General" sourceLinked="1"/>
        <c:majorTickMark val="out"/>
        <c:minorTickMark val="none"/>
        <c:tickLblPos val="nextTo"/>
        <c:crossAx val="239010368"/>
        <c:crosses val="autoZero"/>
        <c:crossBetween val="midCat"/>
        <c:majorUnit val="10"/>
      </c:valAx>
      <c:valAx>
        <c:axId val="239010368"/>
        <c:scaling>
          <c:orientation val="minMax"/>
          <c:max val="8"/>
        </c:scaling>
        <c:delete val="0"/>
        <c:axPos val="l"/>
        <c:majorGridlines/>
        <c:title>
          <c:tx>
            <c:rich>
              <a:bodyPr rot="0" vert="horz"/>
              <a:lstStyle/>
              <a:p>
                <a:pPr>
                  <a:defRPr/>
                </a:pPr>
                <a:r>
                  <a:rPr lang="it-IT"/>
                  <a:t>Sv</a:t>
                </a:r>
              </a:p>
            </c:rich>
          </c:tx>
          <c:overlay val="0"/>
        </c:title>
        <c:numFmt formatCode="General" sourceLinked="1"/>
        <c:majorTickMark val="out"/>
        <c:minorTickMark val="none"/>
        <c:tickLblPos val="nextTo"/>
        <c:crossAx val="239009792"/>
        <c:crosses val="autoZero"/>
        <c:crossBetween val="midCat"/>
        <c:majorUnit val="1"/>
      </c:valAx>
    </c:plotArea>
    <c:legend>
      <c:legendPos val="r"/>
      <c:legendEntry>
        <c:idx val="0"/>
        <c:delete val="1"/>
      </c:legendEntry>
      <c:layout>
        <c:manualLayout>
          <c:xMode val="edge"/>
          <c:yMode val="edge"/>
          <c:x val="0.76352777777777781"/>
          <c:y val="0.17437664041994752"/>
          <c:w val="0.19108333333333341"/>
          <c:h val="0.11729002624671986"/>
        </c:manualLayout>
      </c:layout>
      <c:overlay val="0"/>
    </c:legend>
    <c:plotVisOnly val="1"/>
    <c:dispBlanksAs val="gap"/>
    <c:showDLblsOverMax val="0"/>
  </c:chart>
  <c:txPr>
    <a:bodyPr/>
    <a:lstStyle/>
    <a:p>
      <a:pPr>
        <a:defRPr sz="1600"/>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CN_beta</c:v>
          </c:tx>
          <c:marker>
            <c:symbol val="none"/>
          </c:marker>
          <c:xVal>
            <c:numRef>
              <c:f>Foglio1!$A$4:$A$13</c:f>
              <c:numCache>
                <c:formatCode>General</c:formatCode>
                <c:ptCount val="10"/>
                <c:pt idx="0">
                  <c:v>3</c:v>
                </c:pt>
                <c:pt idx="1">
                  <c:v>3.2</c:v>
                </c:pt>
                <c:pt idx="2">
                  <c:v>3.4</c:v>
                </c:pt>
                <c:pt idx="3">
                  <c:v>3.53</c:v>
                </c:pt>
                <c:pt idx="4">
                  <c:v>3.6</c:v>
                </c:pt>
                <c:pt idx="5">
                  <c:v>3.8</c:v>
                </c:pt>
                <c:pt idx="6">
                  <c:v>4</c:v>
                </c:pt>
                <c:pt idx="7">
                  <c:v>4.2</c:v>
                </c:pt>
                <c:pt idx="8">
                  <c:v>4.4000000000000004</c:v>
                </c:pt>
                <c:pt idx="9">
                  <c:v>4.5999999999999996</c:v>
                </c:pt>
              </c:numCache>
            </c:numRef>
          </c:xVal>
          <c:yVal>
            <c:numRef>
              <c:f>Foglio1!$B$4:$B$13</c:f>
              <c:numCache>
                <c:formatCode>General</c:formatCode>
                <c:ptCount val="10"/>
                <c:pt idx="0">
                  <c:v>-8.9716713881019851E-4</c:v>
                </c:pt>
                <c:pt idx="1">
                  <c:v>-1.0303116147308783E-3</c:v>
                </c:pt>
                <c:pt idx="2">
                  <c:v>-1.1634560906515585E-3</c:v>
                </c:pt>
                <c:pt idx="3">
                  <c:v>-1.2500000000000002E-3</c:v>
                </c:pt>
                <c:pt idx="4">
                  <c:v>-1.2966005665722385E-3</c:v>
                </c:pt>
                <c:pt idx="5">
                  <c:v>-1.4297450424929174E-3</c:v>
                </c:pt>
                <c:pt idx="6">
                  <c:v>-1.5628895184135983E-3</c:v>
                </c:pt>
                <c:pt idx="7">
                  <c:v>-1.6960339943342783E-3</c:v>
                </c:pt>
                <c:pt idx="8">
                  <c:v>-1.8291784702549583E-3</c:v>
                </c:pt>
                <c:pt idx="9">
                  <c:v>-1.9623229461756373E-3</c:v>
                </c:pt>
              </c:numCache>
            </c:numRef>
          </c:yVal>
          <c:smooth val="1"/>
        </c:ser>
        <c:ser>
          <c:idx val="1"/>
          <c:order val="1"/>
          <c:tx>
            <c:v>CN_dr</c:v>
          </c:tx>
          <c:marker>
            <c:symbol val="none"/>
          </c:marker>
          <c:xVal>
            <c:numRef>
              <c:f>Foglio1!$A$4:$A$13</c:f>
              <c:numCache>
                <c:formatCode>General</c:formatCode>
                <c:ptCount val="10"/>
                <c:pt idx="0">
                  <c:v>3</c:v>
                </c:pt>
                <c:pt idx="1">
                  <c:v>3.2</c:v>
                </c:pt>
                <c:pt idx="2">
                  <c:v>3.4</c:v>
                </c:pt>
                <c:pt idx="3">
                  <c:v>3.53</c:v>
                </c:pt>
                <c:pt idx="4">
                  <c:v>3.6</c:v>
                </c:pt>
                <c:pt idx="5">
                  <c:v>3.8</c:v>
                </c:pt>
                <c:pt idx="6">
                  <c:v>4</c:v>
                </c:pt>
                <c:pt idx="7">
                  <c:v>4.2</c:v>
                </c:pt>
                <c:pt idx="8">
                  <c:v>4.4000000000000004</c:v>
                </c:pt>
                <c:pt idx="9">
                  <c:v>4.5999999999999996</c:v>
                </c:pt>
              </c:numCache>
            </c:numRef>
          </c:xVal>
          <c:yVal>
            <c:numRef>
              <c:f>Foglio1!$C$4:$C$13</c:f>
              <c:numCache>
                <c:formatCode>General</c:formatCode>
                <c:ptCount val="10"/>
                <c:pt idx="0">
                  <c:v>-1.2067988668555245E-3</c:v>
                </c:pt>
                <c:pt idx="1">
                  <c:v>-1.2872521246458932E-3</c:v>
                </c:pt>
                <c:pt idx="2">
                  <c:v>-1.3677053824362609E-3</c:v>
                </c:pt>
                <c:pt idx="3">
                  <c:v>-1.4200000000000003E-3</c:v>
                </c:pt>
                <c:pt idx="4">
                  <c:v>-1.4481586402266293E-3</c:v>
                </c:pt>
                <c:pt idx="5">
                  <c:v>-1.5286118980169974E-3</c:v>
                </c:pt>
                <c:pt idx="6">
                  <c:v>-1.6090651558073657E-3</c:v>
                </c:pt>
                <c:pt idx="7">
                  <c:v>-1.6895184135977345E-3</c:v>
                </c:pt>
                <c:pt idx="8">
                  <c:v>-1.7699716713881024E-3</c:v>
                </c:pt>
                <c:pt idx="9">
                  <c:v>-1.8504249291784703E-3</c:v>
                </c:pt>
              </c:numCache>
            </c:numRef>
          </c:yVal>
          <c:smooth val="1"/>
        </c:ser>
        <c:ser>
          <c:idx val="2"/>
          <c:order val="2"/>
          <c:tx>
            <c:v>CN_beta_PV</c:v>
          </c:tx>
          <c:marker>
            <c:symbol val="none"/>
          </c:marker>
          <c:xVal>
            <c:numRef>
              <c:f>Foglio1!$A$4:$A$13</c:f>
              <c:numCache>
                <c:formatCode>General</c:formatCode>
                <c:ptCount val="10"/>
                <c:pt idx="0">
                  <c:v>3</c:v>
                </c:pt>
                <c:pt idx="1">
                  <c:v>3.2</c:v>
                </c:pt>
                <c:pt idx="2">
                  <c:v>3.4</c:v>
                </c:pt>
                <c:pt idx="3">
                  <c:v>3.53</c:v>
                </c:pt>
                <c:pt idx="4">
                  <c:v>3.6</c:v>
                </c:pt>
                <c:pt idx="5">
                  <c:v>3.8</c:v>
                </c:pt>
                <c:pt idx="6">
                  <c:v>4</c:v>
                </c:pt>
                <c:pt idx="7">
                  <c:v>4.2</c:v>
                </c:pt>
                <c:pt idx="8">
                  <c:v>4.4000000000000004</c:v>
                </c:pt>
                <c:pt idx="9">
                  <c:v>4.5999999999999996</c:v>
                </c:pt>
              </c:numCache>
            </c:numRef>
          </c:xVal>
          <c:yVal>
            <c:numRef>
              <c:f>Foglio1!$E$4:$E$13</c:f>
              <c:numCache>
                <c:formatCode>0.0000</c:formatCode>
                <c:ptCount val="10"/>
                <c:pt idx="0">
                  <c:v>-1.9971671388101988E-3</c:v>
                </c:pt>
                <c:pt idx="1">
                  <c:v>-2.1303116147308788E-3</c:v>
                </c:pt>
                <c:pt idx="2">
                  <c:v>-2.2634560906515592E-3</c:v>
                </c:pt>
                <c:pt idx="3">
                  <c:v>-2.3500000000000001E-3</c:v>
                </c:pt>
                <c:pt idx="4">
                  <c:v>-2.3966005665722384E-3</c:v>
                </c:pt>
                <c:pt idx="5">
                  <c:v>-2.5297450424929188E-3</c:v>
                </c:pt>
                <c:pt idx="6">
                  <c:v>-2.6628895184135984E-3</c:v>
                </c:pt>
                <c:pt idx="7">
                  <c:v>-2.796033994334278E-3</c:v>
                </c:pt>
                <c:pt idx="8">
                  <c:v>-2.9291784702549588E-3</c:v>
                </c:pt>
                <c:pt idx="9">
                  <c:v>-3.062322946175638E-3</c:v>
                </c:pt>
              </c:numCache>
            </c:numRef>
          </c:yVal>
          <c:smooth val="1"/>
        </c:ser>
        <c:dLbls>
          <c:showLegendKey val="0"/>
          <c:showVal val="0"/>
          <c:showCatName val="0"/>
          <c:showSerName val="0"/>
          <c:showPercent val="0"/>
          <c:showBubbleSize val="0"/>
        </c:dLbls>
        <c:axId val="239012096"/>
        <c:axId val="239012672"/>
      </c:scatterChart>
      <c:valAx>
        <c:axId val="239012096"/>
        <c:scaling>
          <c:orientation val="minMax"/>
        </c:scaling>
        <c:delete val="0"/>
        <c:axPos val="b"/>
        <c:title>
          <c:tx>
            <c:rich>
              <a:bodyPr/>
              <a:lstStyle/>
              <a:p>
                <a:pPr>
                  <a:defRPr/>
                </a:pPr>
                <a:r>
                  <a:rPr lang="en-US"/>
                  <a:t>Sv</a:t>
                </a:r>
              </a:p>
            </c:rich>
          </c:tx>
          <c:overlay val="0"/>
        </c:title>
        <c:numFmt formatCode="General" sourceLinked="1"/>
        <c:majorTickMark val="out"/>
        <c:minorTickMark val="none"/>
        <c:tickLblPos val="nextTo"/>
        <c:crossAx val="239012672"/>
        <c:crosses val="autoZero"/>
        <c:crossBetween val="midCat"/>
      </c:valAx>
      <c:valAx>
        <c:axId val="239012672"/>
        <c:scaling>
          <c:orientation val="minMax"/>
        </c:scaling>
        <c:delete val="0"/>
        <c:axPos val="l"/>
        <c:majorGridlines/>
        <c:title>
          <c:tx>
            <c:rich>
              <a:bodyPr rot="0" vert="horz"/>
              <a:lstStyle/>
              <a:p>
                <a:pPr>
                  <a:defRPr/>
                </a:pPr>
                <a:r>
                  <a:rPr lang="en-US"/>
                  <a:t>[1/deg]</a:t>
                </a:r>
              </a:p>
            </c:rich>
          </c:tx>
          <c:overlay val="0"/>
        </c:title>
        <c:numFmt formatCode="General" sourceLinked="1"/>
        <c:majorTickMark val="out"/>
        <c:minorTickMark val="none"/>
        <c:tickLblPos val="nextTo"/>
        <c:crossAx val="239012096"/>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v>CN_dr/CN_beta</c:v>
          </c:tx>
          <c:marker>
            <c:symbol val="none"/>
          </c:marker>
          <c:xVal>
            <c:numRef>
              <c:f>Foglio1!$A$4:$A$13</c:f>
              <c:numCache>
                <c:formatCode>General</c:formatCode>
                <c:ptCount val="10"/>
                <c:pt idx="0">
                  <c:v>3</c:v>
                </c:pt>
                <c:pt idx="1">
                  <c:v>3.2</c:v>
                </c:pt>
                <c:pt idx="2">
                  <c:v>3.4</c:v>
                </c:pt>
                <c:pt idx="3">
                  <c:v>3.53</c:v>
                </c:pt>
                <c:pt idx="4">
                  <c:v>3.6</c:v>
                </c:pt>
                <c:pt idx="5">
                  <c:v>3.8</c:v>
                </c:pt>
                <c:pt idx="6">
                  <c:v>4</c:v>
                </c:pt>
                <c:pt idx="7">
                  <c:v>4.2</c:v>
                </c:pt>
                <c:pt idx="8">
                  <c:v>4.4000000000000004</c:v>
                </c:pt>
                <c:pt idx="9">
                  <c:v>4.5999999999999996</c:v>
                </c:pt>
              </c:numCache>
            </c:numRef>
          </c:xVal>
          <c:yVal>
            <c:numRef>
              <c:f>Foglio1!$F$4:$F$13</c:f>
              <c:numCache>
                <c:formatCode>0.0000</c:formatCode>
                <c:ptCount val="10"/>
                <c:pt idx="0">
                  <c:v>1.3451215661509317</c:v>
                </c:pt>
                <c:pt idx="1">
                  <c:v>1.2493813582623037</c:v>
                </c:pt>
                <c:pt idx="2">
                  <c:v>1.1755539323106889</c:v>
                </c:pt>
                <c:pt idx="3">
                  <c:v>1.1359999999999997</c:v>
                </c:pt>
                <c:pt idx="4">
                  <c:v>1.1168887917850121</c:v>
                </c:pt>
                <c:pt idx="5">
                  <c:v>1.0691499900931247</c:v>
                </c:pt>
                <c:pt idx="6">
                  <c:v>1.0295450425956134</c:v>
                </c:pt>
                <c:pt idx="7">
                  <c:v>0.99615834307666595</c:v>
                </c:pt>
                <c:pt idx="8">
                  <c:v>0.96763202725723996</c:v>
                </c:pt>
                <c:pt idx="9">
                  <c:v>0.94297675761512956</c:v>
                </c:pt>
              </c:numCache>
            </c:numRef>
          </c:yVal>
          <c:smooth val="1"/>
        </c:ser>
        <c:dLbls>
          <c:showLegendKey val="0"/>
          <c:showVal val="0"/>
          <c:showCatName val="0"/>
          <c:showSerName val="0"/>
          <c:showPercent val="0"/>
          <c:showBubbleSize val="0"/>
        </c:dLbls>
        <c:axId val="239014400"/>
        <c:axId val="239014976"/>
      </c:scatterChart>
      <c:valAx>
        <c:axId val="239014400"/>
        <c:scaling>
          <c:orientation val="minMax"/>
        </c:scaling>
        <c:delete val="0"/>
        <c:axPos val="b"/>
        <c:title>
          <c:tx>
            <c:rich>
              <a:bodyPr/>
              <a:lstStyle/>
              <a:p>
                <a:pPr>
                  <a:defRPr/>
                </a:pPr>
                <a:r>
                  <a:rPr lang="en-US"/>
                  <a:t>Sv</a:t>
                </a:r>
              </a:p>
            </c:rich>
          </c:tx>
          <c:overlay val="0"/>
        </c:title>
        <c:numFmt formatCode="General" sourceLinked="1"/>
        <c:majorTickMark val="out"/>
        <c:minorTickMark val="none"/>
        <c:tickLblPos val="nextTo"/>
        <c:crossAx val="239014976"/>
        <c:crosses val="autoZero"/>
        <c:crossBetween val="midCat"/>
      </c:valAx>
      <c:valAx>
        <c:axId val="239014976"/>
        <c:scaling>
          <c:orientation val="minMax"/>
        </c:scaling>
        <c:delete val="0"/>
        <c:axPos val="l"/>
        <c:majorGridlines/>
        <c:numFmt formatCode="0.0000" sourceLinked="1"/>
        <c:majorTickMark val="out"/>
        <c:minorTickMark val="none"/>
        <c:tickLblPos val="nextTo"/>
        <c:crossAx val="239014400"/>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beta_amm (dr=28°)</a:t>
            </a:r>
          </a:p>
        </c:rich>
      </c:tx>
      <c:overlay val="0"/>
    </c:title>
    <c:autoTitleDeleted val="0"/>
    <c:plotArea>
      <c:layout/>
      <c:scatterChart>
        <c:scatterStyle val="smoothMarker"/>
        <c:varyColors val="0"/>
        <c:ser>
          <c:idx val="0"/>
          <c:order val="0"/>
          <c:marker>
            <c:symbol val="none"/>
          </c:marker>
          <c:xVal>
            <c:numRef>
              <c:f>Foglio1!$A$4:$A$13</c:f>
              <c:numCache>
                <c:formatCode>General</c:formatCode>
                <c:ptCount val="10"/>
                <c:pt idx="0">
                  <c:v>3</c:v>
                </c:pt>
                <c:pt idx="1">
                  <c:v>3.2</c:v>
                </c:pt>
                <c:pt idx="2">
                  <c:v>3.4</c:v>
                </c:pt>
                <c:pt idx="3">
                  <c:v>3.53</c:v>
                </c:pt>
                <c:pt idx="4">
                  <c:v>3.6</c:v>
                </c:pt>
                <c:pt idx="5">
                  <c:v>3.8</c:v>
                </c:pt>
                <c:pt idx="6">
                  <c:v>4</c:v>
                </c:pt>
                <c:pt idx="7">
                  <c:v>4.2</c:v>
                </c:pt>
                <c:pt idx="8">
                  <c:v>4.4000000000000004</c:v>
                </c:pt>
                <c:pt idx="9">
                  <c:v>4.5999999999999996</c:v>
                </c:pt>
              </c:numCache>
            </c:numRef>
          </c:xVal>
          <c:yVal>
            <c:numRef>
              <c:f>Foglio1!$G$4:$G$13</c:f>
              <c:numCache>
                <c:formatCode>0.0000</c:formatCode>
                <c:ptCount val="10"/>
                <c:pt idx="0">
                  <c:v>37.663403852226082</c:v>
                </c:pt>
                <c:pt idx="1">
                  <c:v>34.982678031344498</c:v>
                </c:pt>
                <c:pt idx="2">
                  <c:v>32.915510104699301</c:v>
                </c:pt>
                <c:pt idx="3">
                  <c:v>31.807999999999996</c:v>
                </c:pt>
                <c:pt idx="4">
                  <c:v>31.272886169980339</c:v>
                </c:pt>
                <c:pt idx="5">
                  <c:v>29.936199722607498</c:v>
                </c:pt>
                <c:pt idx="6">
                  <c:v>28.827261192677181</c:v>
                </c:pt>
                <c:pt idx="7">
                  <c:v>27.892433606146646</c:v>
                </c:pt>
                <c:pt idx="8">
                  <c:v>27.093696763202718</c:v>
                </c:pt>
                <c:pt idx="9">
                  <c:v>26.403349213223617</c:v>
                </c:pt>
              </c:numCache>
            </c:numRef>
          </c:yVal>
          <c:smooth val="1"/>
        </c:ser>
        <c:dLbls>
          <c:showLegendKey val="0"/>
          <c:showVal val="0"/>
          <c:showCatName val="0"/>
          <c:showSerName val="0"/>
          <c:showPercent val="0"/>
          <c:showBubbleSize val="0"/>
        </c:dLbls>
        <c:axId val="239016704"/>
        <c:axId val="239017280"/>
      </c:scatterChart>
      <c:valAx>
        <c:axId val="239016704"/>
        <c:scaling>
          <c:orientation val="minMax"/>
        </c:scaling>
        <c:delete val="0"/>
        <c:axPos val="b"/>
        <c:title>
          <c:tx>
            <c:rich>
              <a:bodyPr/>
              <a:lstStyle/>
              <a:p>
                <a:pPr>
                  <a:defRPr/>
                </a:pPr>
                <a:r>
                  <a:rPr lang="en-US"/>
                  <a:t>Sv</a:t>
                </a:r>
              </a:p>
            </c:rich>
          </c:tx>
          <c:overlay val="0"/>
        </c:title>
        <c:numFmt formatCode="General" sourceLinked="1"/>
        <c:majorTickMark val="out"/>
        <c:minorTickMark val="none"/>
        <c:tickLblPos val="nextTo"/>
        <c:crossAx val="239017280"/>
        <c:crosses val="autoZero"/>
        <c:crossBetween val="midCat"/>
      </c:valAx>
      <c:valAx>
        <c:axId val="239017280"/>
        <c:scaling>
          <c:orientation val="minMax"/>
        </c:scaling>
        <c:delete val="0"/>
        <c:axPos val="l"/>
        <c:majorGridlines/>
        <c:numFmt formatCode="0.0000" sourceLinked="1"/>
        <c:majorTickMark val="out"/>
        <c:minorTickMark val="none"/>
        <c:tickLblPos val="nextTo"/>
        <c:crossAx val="239016704"/>
        <c:crosses val="autoZero"/>
        <c:crossBetween val="midCat"/>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0.59375</cdr:x>
      <cdr:y>0.40129</cdr:y>
    </cdr:from>
    <cdr:to>
      <cdr:x>0.59583</cdr:x>
      <cdr:y>0.77023</cdr:y>
    </cdr:to>
    <cdr:sp macro="" textlink="">
      <cdr:nvSpPr>
        <cdr:cNvPr id="5" name="Connettore 1 4"/>
        <cdr:cNvSpPr/>
      </cdr:nvSpPr>
      <cdr:spPr>
        <a:xfrm xmlns:a="http://schemas.openxmlformats.org/drawingml/2006/main" rot="16200000" flipH="1">
          <a:off x="2714624" y="1181099"/>
          <a:ext cx="9526" cy="1085851"/>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t-IT"/>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E51D0-78CC-4AA1-9371-5E4071AE8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33</Pages>
  <Words>3902</Words>
  <Characters>22246</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SVOLGIMENTO</vt:lpstr>
    </vt:vector>
  </TitlesOfParts>
  <Company/>
  <LinksUpToDate>false</LinksUpToDate>
  <CharactersWithSpaces>26096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SVOLGIMENTO</dc:title>
  <dc:creator>Dario</dc:creator>
  <cp:lastModifiedBy>Pierluigi Della Vecchia</cp:lastModifiedBy>
  <cp:revision>55</cp:revision>
  <cp:lastPrinted>2013-06-05T16:00:00Z</cp:lastPrinted>
  <dcterms:created xsi:type="dcterms:W3CDTF">2013-05-22T08:07:00Z</dcterms:created>
  <dcterms:modified xsi:type="dcterms:W3CDTF">2014-05-28T10:39:00Z</dcterms:modified>
</cp:coreProperties>
</file>